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D03F1" w14:textId="77777777" w:rsidR="006641DC" w:rsidRDefault="006641DC" w:rsidP="00CD49A9">
      <w:pPr>
        <w:pStyle w:val="ListParagraph"/>
        <w:numPr>
          <w:ilvl w:val="0"/>
          <w:numId w:val="1"/>
        </w:numPr>
        <w:spacing w:before="100" w:beforeAutospacing="1" w:after="100" w:afterAutospacing="1" w:line="276" w:lineRule="auto"/>
        <w:ind w:right="720"/>
        <w:rPr>
          <w:sz w:val="20"/>
          <w:szCs w:val="20"/>
        </w:rPr>
      </w:pPr>
      <w:r>
        <w:rPr>
          <w:sz w:val="20"/>
          <w:szCs w:val="20"/>
        </w:rPr>
        <w:t>A survey of 20 gas stations showed the price of a gallon of gas (rounding the 0.9 cents up) as</w:t>
      </w:r>
    </w:p>
    <w:p w14:paraId="1CDD14FC" w14:textId="77777777" w:rsidR="006641DC" w:rsidRDefault="006641DC" w:rsidP="00CD49A9">
      <w:pPr>
        <w:pStyle w:val="ListParagraph"/>
        <w:spacing w:before="100" w:beforeAutospacing="1" w:after="100" w:afterAutospacing="1" w:line="276" w:lineRule="auto"/>
        <w:ind w:right="720"/>
        <w:rPr>
          <w:sz w:val="20"/>
          <w:szCs w:val="20"/>
        </w:rPr>
      </w:pPr>
    </w:p>
    <w:p w14:paraId="687AD89E" w14:textId="77777777" w:rsidR="006641DC" w:rsidRDefault="006641DC" w:rsidP="00CD49A9">
      <w:pPr>
        <w:pStyle w:val="ListParagraph"/>
        <w:spacing w:before="100" w:beforeAutospacing="1" w:after="100" w:afterAutospacing="1" w:line="276" w:lineRule="auto"/>
        <w:ind w:right="720"/>
        <w:rPr>
          <w:sz w:val="20"/>
          <w:szCs w:val="20"/>
        </w:rPr>
      </w:pPr>
      <w:r>
        <w:rPr>
          <w:sz w:val="20"/>
          <w:szCs w:val="20"/>
        </w:rPr>
        <w:t xml:space="preserve">2.28  2.29  2.33  2.33  2.34  2.34  2.34  2.35  2.35  2.37 </w:t>
      </w:r>
    </w:p>
    <w:p w14:paraId="4BD513C4" w14:textId="77777777" w:rsidR="006641DC" w:rsidRDefault="006641DC" w:rsidP="00CD49A9">
      <w:pPr>
        <w:pStyle w:val="ListParagraph"/>
        <w:spacing w:before="100" w:beforeAutospacing="1" w:after="100" w:afterAutospacing="1" w:line="276" w:lineRule="auto"/>
        <w:ind w:right="720"/>
        <w:rPr>
          <w:sz w:val="20"/>
          <w:szCs w:val="20"/>
        </w:rPr>
      </w:pPr>
      <w:r>
        <w:rPr>
          <w:sz w:val="20"/>
          <w:szCs w:val="20"/>
        </w:rPr>
        <w:t>2.37  2.39  2.39  2.39  2.39  2.39  2.39  2.39  2.41  2.55</w:t>
      </w:r>
    </w:p>
    <w:p w14:paraId="48643566" w14:textId="77777777" w:rsidR="006641DC" w:rsidRDefault="006641DC" w:rsidP="00CD49A9">
      <w:pPr>
        <w:pStyle w:val="ListParagraph"/>
        <w:spacing w:before="100" w:beforeAutospacing="1" w:after="100" w:afterAutospacing="1" w:line="276" w:lineRule="auto"/>
        <w:ind w:right="720"/>
        <w:rPr>
          <w:sz w:val="20"/>
          <w:szCs w:val="20"/>
        </w:rPr>
      </w:pPr>
    </w:p>
    <w:p w14:paraId="476152CF" w14:textId="77777777" w:rsidR="006641DC" w:rsidRDefault="006641DC" w:rsidP="00CD49A9">
      <w:pPr>
        <w:pStyle w:val="ListParagraph"/>
        <w:numPr>
          <w:ilvl w:val="0"/>
          <w:numId w:val="2"/>
        </w:numPr>
        <w:spacing w:before="100" w:beforeAutospacing="1" w:after="100" w:afterAutospacing="1" w:line="276" w:lineRule="auto"/>
        <w:ind w:right="720"/>
        <w:rPr>
          <w:sz w:val="20"/>
          <w:szCs w:val="20"/>
        </w:rPr>
      </w:pPr>
      <w:r>
        <w:rPr>
          <w:sz w:val="20"/>
          <w:szCs w:val="20"/>
        </w:rPr>
        <w:t>What is the mode?</w:t>
      </w:r>
    </w:p>
    <w:p w14:paraId="7BB2B759" w14:textId="77777777" w:rsidR="006641DC" w:rsidRDefault="006641DC" w:rsidP="00CD49A9">
      <w:pPr>
        <w:pStyle w:val="ListParagraph"/>
        <w:numPr>
          <w:ilvl w:val="0"/>
          <w:numId w:val="2"/>
        </w:numPr>
        <w:spacing w:before="100" w:beforeAutospacing="1" w:after="100" w:afterAutospacing="1" w:line="276" w:lineRule="auto"/>
        <w:ind w:right="720"/>
        <w:rPr>
          <w:sz w:val="20"/>
          <w:szCs w:val="20"/>
        </w:rPr>
      </w:pPr>
      <w:r>
        <w:rPr>
          <w:sz w:val="20"/>
          <w:szCs w:val="20"/>
        </w:rPr>
        <w:t>What is the median?</w:t>
      </w:r>
    </w:p>
    <w:p w14:paraId="1230BD9B" w14:textId="77777777" w:rsidR="006641DC" w:rsidRPr="0069039E" w:rsidRDefault="006641DC" w:rsidP="00CD49A9">
      <w:pPr>
        <w:pStyle w:val="ListParagraph"/>
        <w:numPr>
          <w:ilvl w:val="0"/>
          <w:numId w:val="2"/>
        </w:numPr>
        <w:spacing w:before="100" w:beforeAutospacing="1" w:after="100" w:afterAutospacing="1" w:line="276" w:lineRule="auto"/>
        <w:ind w:right="720"/>
        <w:rPr>
          <w:sz w:val="20"/>
          <w:szCs w:val="20"/>
        </w:rPr>
      </w:pPr>
      <w:r>
        <w:rPr>
          <w:sz w:val="20"/>
          <w:szCs w:val="20"/>
        </w:rPr>
        <w:t>What is the mean?</w:t>
      </w:r>
    </w:p>
    <w:p w14:paraId="72E6A8EA" w14:textId="77777777" w:rsidR="006641DC" w:rsidRDefault="006641DC" w:rsidP="00CD49A9">
      <w:pPr>
        <w:pStyle w:val="ListParagraph"/>
        <w:numPr>
          <w:ilvl w:val="0"/>
          <w:numId w:val="2"/>
        </w:numPr>
        <w:spacing w:before="100" w:beforeAutospacing="1" w:after="100" w:afterAutospacing="1" w:line="276" w:lineRule="auto"/>
        <w:ind w:right="720"/>
        <w:rPr>
          <w:sz w:val="20"/>
          <w:szCs w:val="20"/>
        </w:rPr>
      </w:pPr>
      <w:r>
        <w:rPr>
          <w:sz w:val="20"/>
          <w:szCs w:val="20"/>
        </w:rPr>
        <w:t>What is the standard deviation?</w:t>
      </w:r>
    </w:p>
    <w:p w14:paraId="15EB0F66" w14:textId="77777777" w:rsidR="006641DC" w:rsidRDefault="006641DC" w:rsidP="00CD49A9">
      <w:pPr>
        <w:pStyle w:val="ListParagraph"/>
        <w:numPr>
          <w:ilvl w:val="0"/>
          <w:numId w:val="2"/>
        </w:numPr>
        <w:spacing w:before="100" w:beforeAutospacing="1" w:after="100" w:afterAutospacing="1" w:line="276" w:lineRule="auto"/>
        <w:ind w:right="720"/>
        <w:rPr>
          <w:sz w:val="20"/>
          <w:szCs w:val="20"/>
        </w:rPr>
      </w:pPr>
      <w:r>
        <w:rPr>
          <w:sz w:val="20"/>
          <w:szCs w:val="20"/>
        </w:rPr>
        <w:t>What is the variance?</w:t>
      </w:r>
    </w:p>
    <w:p w14:paraId="75BA6F3A" w14:textId="77777777" w:rsidR="006641DC" w:rsidRDefault="006641DC" w:rsidP="00CD49A9">
      <w:pPr>
        <w:pStyle w:val="ListParagraph"/>
        <w:numPr>
          <w:ilvl w:val="0"/>
          <w:numId w:val="2"/>
        </w:numPr>
        <w:spacing w:before="100" w:beforeAutospacing="1" w:after="100" w:afterAutospacing="1" w:line="276" w:lineRule="auto"/>
        <w:ind w:right="720"/>
        <w:rPr>
          <w:sz w:val="20"/>
          <w:szCs w:val="20"/>
        </w:rPr>
      </w:pPr>
      <w:r>
        <w:rPr>
          <w:sz w:val="20"/>
          <w:szCs w:val="20"/>
        </w:rPr>
        <w:t>I collected the above data from all the gas stations I pass on my way to NASA. They are all within a 5 mile radius as the crow files of each other and are all in Prince George’s county, MD. What factors do you think causes the variation in prices?</w:t>
      </w:r>
    </w:p>
    <w:p w14:paraId="0C4A0699" w14:textId="77777777" w:rsidR="006641DC" w:rsidRDefault="006641DC" w:rsidP="00CD49A9">
      <w:pPr>
        <w:pStyle w:val="ListParagraph"/>
        <w:spacing w:before="100" w:beforeAutospacing="1" w:after="100" w:afterAutospacing="1" w:line="276" w:lineRule="auto"/>
        <w:ind w:left="1080" w:right="720"/>
        <w:rPr>
          <w:sz w:val="20"/>
          <w:szCs w:val="20"/>
        </w:rPr>
      </w:pPr>
    </w:p>
    <w:p w14:paraId="0EEBDF3F" w14:textId="77777777" w:rsidR="006641DC" w:rsidRDefault="006641DC" w:rsidP="00CD49A9">
      <w:pPr>
        <w:pStyle w:val="ListParagraph"/>
        <w:spacing w:before="100" w:beforeAutospacing="1" w:after="100" w:afterAutospacing="1" w:line="276" w:lineRule="auto"/>
        <w:ind w:left="1080" w:right="720"/>
        <w:rPr>
          <w:sz w:val="20"/>
          <w:szCs w:val="20"/>
        </w:rPr>
      </w:pPr>
      <w:r>
        <w:rPr>
          <w:sz w:val="20"/>
          <w:szCs w:val="20"/>
        </w:rPr>
        <w:t>Note: Use EXCEL or a calculator with statistical functions. Do not calculate by hand. Be sure you use the stdev.s function (for a sample) in EXCEL or the σ</w:t>
      </w:r>
      <w:r>
        <w:rPr>
          <w:sz w:val="20"/>
          <w:szCs w:val="20"/>
          <w:vertAlign w:val="subscript"/>
        </w:rPr>
        <w:t xml:space="preserve">n-1 </w:t>
      </w:r>
      <w:r>
        <w:rPr>
          <w:sz w:val="20"/>
          <w:szCs w:val="20"/>
        </w:rPr>
        <w:t>function on the calculator.</w:t>
      </w:r>
    </w:p>
    <w:p w14:paraId="09E02831" w14:textId="77777777" w:rsidR="006641DC" w:rsidRDefault="006641DC" w:rsidP="00CD49A9">
      <w:pPr>
        <w:pStyle w:val="ListParagraph"/>
        <w:spacing w:before="100" w:beforeAutospacing="1" w:after="100" w:afterAutospacing="1" w:line="276" w:lineRule="auto"/>
        <w:ind w:left="1080" w:right="720"/>
        <w:rPr>
          <w:sz w:val="20"/>
          <w:szCs w:val="20"/>
        </w:rPr>
      </w:pPr>
    </w:p>
    <w:p w14:paraId="77728B08" w14:textId="632BD66E" w:rsidR="006641DC" w:rsidRDefault="006641DC" w:rsidP="00CD49A9">
      <w:pPr>
        <w:pStyle w:val="ListParagraph"/>
        <w:numPr>
          <w:ilvl w:val="0"/>
          <w:numId w:val="1"/>
        </w:numPr>
        <w:spacing w:before="100" w:beforeAutospacing="1" w:after="100" w:afterAutospacing="1" w:line="276" w:lineRule="auto"/>
        <w:ind w:right="720"/>
        <w:rPr>
          <w:sz w:val="20"/>
          <w:szCs w:val="20"/>
        </w:rPr>
      </w:pPr>
      <w:bookmarkStart w:id="0" w:name="_GoBack"/>
      <w:bookmarkEnd w:id="0"/>
      <w:r>
        <w:rPr>
          <w:sz w:val="20"/>
          <w:szCs w:val="20"/>
        </w:rPr>
        <w:t xml:space="preserve"> Suppose I change the 2.28 entry to 2.18.</w:t>
      </w:r>
    </w:p>
    <w:p w14:paraId="004CAAB2" w14:textId="77777777" w:rsidR="006641DC" w:rsidRDefault="006641DC" w:rsidP="00CD49A9">
      <w:pPr>
        <w:pStyle w:val="ListParagraph"/>
        <w:numPr>
          <w:ilvl w:val="0"/>
          <w:numId w:val="7"/>
        </w:numPr>
        <w:spacing w:before="100" w:beforeAutospacing="1" w:after="100" w:afterAutospacing="1" w:line="276" w:lineRule="auto"/>
        <w:ind w:right="720"/>
        <w:rPr>
          <w:sz w:val="20"/>
          <w:szCs w:val="20"/>
        </w:rPr>
      </w:pPr>
      <w:r>
        <w:rPr>
          <w:sz w:val="20"/>
          <w:szCs w:val="20"/>
        </w:rPr>
        <w:t>Will the mode go down, stay the same, or go up? (choose or circle one)</w:t>
      </w:r>
    </w:p>
    <w:p w14:paraId="183D1AA6" w14:textId="77777777" w:rsidR="006641DC" w:rsidRDefault="006641DC" w:rsidP="00CD49A9">
      <w:pPr>
        <w:pStyle w:val="ListParagraph"/>
        <w:numPr>
          <w:ilvl w:val="0"/>
          <w:numId w:val="7"/>
        </w:numPr>
        <w:spacing w:before="100" w:beforeAutospacing="1" w:after="100" w:afterAutospacing="1" w:line="276" w:lineRule="auto"/>
        <w:ind w:right="720"/>
        <w:rPr>
          <w:sz w:val="20"/>
          <w:szCs w:val="20"/>
        </w:rPr>
      </w:pPr>
      <w:r>
        <w:rPr>
          <w:sz w:val="20"/>
          <w:szCs w:val="20"/>
        </w:rPr>
        <w:t>Will the median go down, stay the same, or go up? (choose or circle one)</w:t>
      </w:r>
    </w:p>
    <w:p w14:paraId="7B341DAE" w14:textId="77777777" w:rsidR="006641DC" w:rsidRDefault="006641DC" w:rsidP="00CD49A9">
      <w:pPr>
        <w:pStyle w:val="ListParagraph"/>
        <w:numPr>
          <w:ilvl w:val="0"/>
          <w:numId w:val="7"/>
        </w:numPr>
        <w:spacing w:before="100" w:beforeAutospacing="1" w:after="100" w:afterAutospacing="1" w:line="276" w:lineRule="auto"/>
        <w:ind w:right="720"/>
        <w:rPr>
          <w:sz w:val="20"/>
          <w:szCs w:val="20"/>
        </w:rPr>
      </w:pPr>
      <w:r>
        <w:rPr>
          <w:sz w:val="20"/>
          <w:szCs w:val="20"/>
        </w:rPr>
        <w:t>Will the mean go down, stay the same, or go up? (choose or circle one)</w:t>
      </w:r>
    </w:p>
    <w:p w14:paraId="1963A071" w14:textId="77777777" w:rsidR="006641DC" w:rsidRDefault="006641DC" w:rsidP="00CD49A9">
      <w:pPr>
        <w:pStyle w:val="ListParagraph"/>
        <w:numPr>
          <w:ilvl w:val="0"/>
          <w:numId w:val="7"/>
        </w:numPr>
        <w:spacing w:before="100" w:beforeAutospacing="1" w:after="100" w:afterAutospacing="1" w:line="276" w:lineRule="auto"/>
        <w:ind w:right="720"/>
        <w:rPr>
          <w:sz w:val="20"/>
          <w:szCs w:val="20"/>
        </w:rPr>
      </w:pPr>
      <w:r>
        <w:rPr>
          <w:sz w:val="20"/>
          <w:szCs w:val="20"/>
        </w:rPr>
        <w:t>Will the standard deviation go down, stay the same, or go up? (choose or circle one)</w:t>
      </w:r>
    </w:p>
    <w:p w14:paraId="1E0EE140" w14:textId="77777777" w:rsidR="006641DC" w:rsidRDefault="006641DC" w:rsidP="00CD49A9">
      <w:pPr>
        <w:pStyle w:val="ListParagraph"/>
        <w:numPr>
          <w:ilvl w:val="0"/>
          <w:numId w:val="7"/>
        </w:numPr>
        <w:spacing w:before="100" w:beforeAutospacing="1" w:after="100" w:afterAutospacing="1" w:line="276" w:lineRule="auto"/>
        <w:ind w:right="720"/>
        <w:rPr>
          <w:sz w:val="20"/>
          <w:szCs w:val="20"/>
        </w:rPr>
      </w:pPr>
      <w:r>
        <w:rPr>
          <w:sz w:val="20"/>
          <w:szCs w:val="20"/>
        </w:rPr>
        <w:t>Will the variance go down, stay the same, or go up? (choose or circle one)</w:t>
      </w:r>
    </w:p>
    <w:p w14:paraId="3BE411B1" w14:textId="77777777" w:rsidR="006641DC" w:rsidRPr="0032741F" w:rsidRDefault="006641DC" w:rsidP="00CD49A9">
      <w:pPr>
        <w:pStyle w:val="ListParagraph"/>
        <w:numPr>
          <w:ilvl w:val="0"/>
          <w:numId w:val="7"/>
        </w:numPr>
        <w:spacing w:before="100" w:beforeAutospacing="1" w:after="100" w:afterAutospacing="1" w:line="276" w:lineRule="auto"/>
        <w:ind w:right="720"/>
        <w:rPr>
          <w:sz w:val="20"/>
          <w:szCs w:val="20"/>
        </w:rPr>
      </w:pPr>
      <w:r>
        <w:rPr>
          <w:sz w:val="20"/>
          <w:szCs w:val="20"/>
        </w:rPr>
        <w:t>Will the skewness of the data shift to the left, stay the same or shift to the right (choose or circle one)</w:t>
      </w:r>
    </w:p>
    <w:p w14:paraId="37878B0B" w14:textId="77777777" w:rsidR="006641DC" w:rsidRDefault="006641DC" w:rsidP="00CD49A9">
      <w:pPr>
        <w:pStyle w:val="ListParagraph"/>
        <w:spacing w:before="100" w:beforeAutospacing="1" w:after="100" w:afterAutospacing="1" w:line="276" w:lineRule="auto"/>
        <w:ind w:left="1080" w:right="720"/>
        <w:rPr>
          <w:sz w:val="20"/>
          <w:szCs w:val="20"/>
        </w:rPr>
      </w:pPr>
    </w:p>
    <w:p w14:paraId="65EDF35E" w14:textId="7AA4104C" w:rsidR="006641DC" w:rsidRPr="00E850E4" w:rsidRDefault="00B76970" w:rsidP="00CD49A9">
      <w:pPr>
        <w:pStyle w:val="ListParagraph"/>
        <w:numPr>
          <w:ilvl w:val="0"/>
          <w:numId w:val="1"/>
        </w:numPr>
        <w:spacing w:before="100" w:beforeAutospacing="1" w:after="100" w:afterAutospacing="1" w:line="276" w:lineRule="auto"/>
        <w:ind w:right="720"/>
        <w:rPr>
          <w:sz w:val="20"/>
          <w:szCs w:val="20"/>
        </w:rPr>
      </w:pPr>
      <w:r>
        <w:rPr>
          <w:sz w:val="20"/>
          <w:szCs w:val="20"/>
        </w:rPr>
        <w:t>(</w:t>
      </w:r>
      <w:r w:rsidR="006641DC">
        <w:rPr>
          <w:sz w:val="20"/>
          <w:szCs w:val="20"/>
        </w:rPr>
        <w:t xml:space="preserve">) Make a bar graph of the gasoline prices. Let the x-axis be the price of gasoline. Let the y-axis be the number of stations selling the gasoline at that price. NOTE: I will be grading your graphs not only on getting the data numerically correct, but also on how well it is presented. Be sure you have a title for each graph. Clearly label the axes. It should be obvious to a casual reader what you are trying to present in your graph.  </w:t>
      </w:r>
    </w:p>
    <w:p w14:paraId="749E5D33" w14:textId="77777777" w:rsidR="006641DC" w:rsidRDefault="006641DC" w:rsidP="00CD49A9">
      <w:pPr>
        <w:pStyle w:val="ListParagraph"/>
        <w:spacing w:before="100" w:beforeAutospacing="1" w:after="100" w:afterAutospacing="1" w:line="276" w:lineRule="auto"/>
        <w:ind w:left="1080" w:right="720"/>
        <w:rPr>
          <w:sz w:val="20"/>
          <w:szCs w:val="20"/>
        </w:rPr>
      </w:pPr>
    </w:p>
    <w:p w14:paraId="7A6A579F" w14:textId="732D950D" w:rsidR="006641DC" w:rsidRDefault="006641DC" w:rsidP="00CD49A9">
      <w:pPr>
        <w:pStyle w:val="ListParagraph"/>
        <w:numPr>
          <w:ilvl w:val="0"/>
          <w:numId w:val="1"/>
        </w:numPr>
        <w:spacing w:before="100" w:beforeAutospacing="1" w:after="100" w:afterAutospacing="1" w:line="276" w:lineRule="auto"/>
        <w:ind w:left="1125" w:right="720"/>
        <w:rPr>
          <w:sz w:val="20"/>
          <w:szCs w:val="20"/>
        </w:rPr>
      </w:pPr>
      <w:r w:rsidRPr="000E508C">
        <w:rPr>
          <w:sz w:val="20"/>
          <w:szCs w:val="20"/>
        </w:rPr>
        <w:t xml:space="preserve">Make a pie chart of the prices in problem 1 with pie slices using intervals of </w:t>
      </w:r>
      <w:r>
        <w:rPr>
          <w:sz w:val="20"/>
          <w:szCs w:val="20"/>
        </w:rPr>
        <w:t xml:space="preserve"> </w:t>
      </w:r>
    </w:p>
    <w:p w14:paraId="5CB076C1" w14:textId="77777777" w:rsidR="006641DC" w:rsidRDefault="006641DC" w:rsidP="00CD49A9">
      <w:pPr>
        <w:pStyle w:val="ListParagraph"/>
        <w:spacing w:before="100" w:beforeAutospacing="1" w:after="100" w:afterAutospacing="1" w:line="276" w:lineRule="auto"/>
        <w:ind w:left="1125" w:right="720"/>
        <w:rPr>
          <w:sz w:val="20"/>
          <w:szCs w:val="20"/>
        </w:rPr>
      </w:pPr>
      <w:r>
        <w:rPr>
          <w:sz w:val="20"/>
          <w:szCs w:val="20"/>
        </w:rPr>
        <w:t>$2.20 – 2.29</w:t>
      </w:r>
    </w:p>
    <w:p w14:paraId="78C8BE06" w14:textId="77777777" w:rsidR="006641DC" w:rsidRDefault="006641DC" w:rsidP="00CD49A9">
      <w:pPr>
        <w:pStyle w:val="ListParagraph"/>
        <w:spacing w:before="100" w:beforeAutospacing="1" w:after="100" w:afterAutospacing="1" w:line="276" w:lineRule="auto"/>
        <w:ind w:left="1125" w:right="720"/>
        <w:rPr>
          <w:sz w:val="20"/>
          <w:szCs w:val="20"/>
        </w:rPr>
      </w:pPr>
      <w:r>
        <w:rPr>
          <w:sz w:val="20"/>
          <w:szCs w:val="20"/>
        </w:rPr>
        <w:t>$2.30 – 2.39</w:t>
      </w:r>
    </w:p>
    <w:p w14:paraId="482EEC4F" w14:textId="77777777" w:rsidR="006641DC" w:rsidRDefault="006641DC" w:rsidP="00CD49A9">
      <w:pPr>
        <w:pStyle w:val="ListParagraph"/>
        <w:spacing w:before="100" w:beforeAutospacing="1" w:after="100" w:afterAutospacing="1" w:line="276" w:lineRule="auto"/>
        <w:ind w:left="1125" w:right="720"/>
        <w:rPr>
          <w:sz w:val="20"/>
          <w:szCs w:val="20"/>
        </w:rPr>
      </w:pPr>
      <w:r>
        <w:rPr>
          <w:sz w:val="20"/>
          <w:szCs w:val="20"/>
        </w:rPr>
        <w:t>$2.40 – 2.49</w:t>
      </w:r>
    </w:p>
    <w:p w14:paraId="4B2C5D8D" w14:textId="77777777" w:rsidR="006641DC" w:rsidRDefault="006641DC" w:rsidP="00CD49A9">
      <w:pPr>
        <w:pStyle w:val="ListParagraph"/>
        <w:spacing w:before="100" w:beforeAutospacing="1" w:after="100" w:afterAutospacing="1" w:line="276" w:lineRule="auto"/>
        <w:ind w:left="1125" w:right="720"/>
        <w:rPr>
          <w:sz w:val="20"/>
          <w:szCs w:val="20"/>
        </w:rPr>
      </w:pPr>
      <w:r>
        <w:rPr>
          <w:sz w:val="20"/>
          <w:szCs w:val="20"/>
        </w:rPr>
        <w:t>$2.50 – 2.59</w:t>
      </w:r>
    </w:p>
    <w:p w14:paraId="000DD5AD" w14:textId="77777777" w:rsidR="006641DC" w:rsidRDefault="006641DC" w:rsidP="00CD49A9">
      <w:pPr>
        <w:pStyle w:val="ListParagraph"/>
        <w:spacing w:before="100" w:beforeAutospacing="1" w:after="100" w:afterAutospacing="1" w:line="276" w:lineRule="auto"/>
        <w:ind w:left="1125" w:right="720"/>
        <w:rPr>
          <w:sz w:val="20"/>
          <w:szCs w:val="20"/>
        </w:rPr>
      </w:pPr>
    </w:p>
    <w:p w14:paraId="2DCAED18" w14:textId="77777777" w:rsidR="006641DC" w:rsidRDefault="006641DC" w:rsidP="00CD49A9">
      <w:pPr>
        <w:pStyle w:val="ListParagraph"/>
        <w:spacing w:before="100" w:beforeAutospacing="1" w:after="100" w:afterAutospacing="1" w:line="276" w:lineRule="auto"/>
        <w:ind w:left="1125" w:right="720"/>
        <w:rPr>
          <w:sz w:val="20"/>
          <w:szCs w:val="20"/>
        </w:rPr>
      </w:pPr>
      <w:r>
        <w:rPr>
          <w:sz w:val="20"/>
          <w:szCs w:val="20"/>
        </w:rPr>
        <w:t>Use a plotting program, make a title and CLEARLY label what you are trying to show.</w:t>
      </w:r>
    </w:p>
    <w:p w14:paraId="5CF681BE" w14:textId="77777777" w:rsidR="006641DC" w:rsidRDefault="006641DC" w:rsidP="00CD49A9">
      <w:pPr>
        <w:pStyle w:val="ListParagraph"/>
        <w:spacing w:before="100" w:beforeAutospacing="1" w:after="100" w:afterAutospacing="1" w:line="276" w:lineRule="auto"/>
        <w:ind w:left="1125" w:right="720"/>
        <w:rPr>
          <w:sz w:val="20"/>
          <w:szCs w:val="20"/>
        </w:rPr>
      </w:pPr>
    </w:p>
    <w:p w14:paraId="77DC3D32" w14:textId="77777777" w:rsidR="006641DC" w:rsidRDefault="006641DC" w:rsidP="00CD49A9">
      <w:pPr>
        <w:pStyle w:val="ListParagraph"/>
        <w:spacing w:before="100" w:beforeAutospacing="1" w:after="100" w:afterAutospacing="1" w:line="276" w:lineRule="auto"/>
        <w:ind w:left="1125" w:right="720"/>
        <w:rPr>
          <w:sz w:val="20"/>
          <w:szCs w:val="20"/>
        </w:rPr>
      </w:pPr>
    </w:p>
    <w:p w14:paraId="5724ABF0" w14:textId="0E6A5F81" w:rsidR="006641DC" w:rsidRDefault="006641DC" w:rsidP="00CD49A9">
      <w:pPr>
        <w:pStyle w:val="ListParagraph"/>
        <w:numPr>
          <w:ilvl w:val="0"/>
          <w:numId w:val="1"/>
        </w:numPr>
        <w:spacing w:before="100" w:beforeAutospacing="1" w:after="100" w:afterAutospacing="1" w:line="276" w:lineRule="auto"/>
        <w:ind w:right="720"/>
        <w:rPr>
          <w:sz w:val="20"/>
          <w:szCs w:val="20"/>
        </w:rPr>
      </w:pPr>
      <w:r>
        <w:rPr>
          <w:sz w:val="20"/>
          <w:szCs w:val="20"/>
        </w:rPr>
        <w:t xml:space="preserve"> Fill in the frequency distribution table below. </w:t>
      </w:r>
    </w:p>
    <w:p w14:paraId="34E4EAEF" w14:textId="77777777" w:rsidR="006641DC" w:rsidRDefault="006641DC" w:rsidP="00CD49A9">
      <w:pPr>
        <w:pStyle w:val="ListParagraph"/>
        <w:spacing w:before="100" w:beforeAutospacing="1" w:after="100" w:afterAutospacing="1" w:line="276" w:lineRule="auto"/>
        <w:ind w:right="720"/>
        <w:rPr>
          <w:sz w:val="20"/>
          <w:szCs w:val="20"/>
        </w:rPr>
      </w:pPr>
    </w:p>
    <w:tbl>
      <w:tblPr>
        <w:tblStyle w:val="TableGrid"/>
        <w:tblW w:w="0" w:type="auto"/>
        <w:tblInd w:w="720" w:type="dxa"/>
        <w:tblLook w:val="04A0" w:firstRow="1" w:lastRow="0" w:firstColumn="1" w:lastColumn="0" w:noHBand="0" w:noVBand="1"/>
      </w:tblPr>
      <w:tblGrid>
        <w:gridCol w:w="2239"/>
        <w:gridCol w:w="1781"/>
        <w:gridCol w:w="2354"/>
      </w:tblGrid>
      <w:tr w:rsidR="006641DC" w14:paraId="5575E052" w14:textId="77777777" w:rsidTr="00CD49A9">
        <w:tc>
          <w:tcPr>
            <w:tcW w:w="2239" w:type="dxa"/>
          </w:tcPr>
          <w:p w14:paraId="4D159702"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Price Interval</w:t>
            </w:r>
          </w:p>
        </w:tc>
        <w:tc>
          <w:tcPr>
            <w:tcW w:w="1690" w:type="dxa"/>
          </w:tcPr>
          <w:p w14:paraId="504F0CCE"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Frequency</w:t>
            </w:r>
          </w:p>
        </w:tc>
        <w:tc>
          <w:tcPr>
            <w:tcW w:w="2354" w:type="dxa"/>
          </w:tcPr>
          <w:p w14:paraId="03AB15F4"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Cumulative frequency</w:t>
            </w:r>
          </w:p>
        </w:tc>
      </w:tr>
      <w:tr w:rsidR="006641DC" w14:paraId="2F4D9693" w14:textId="77777777" w:rsidTr="00CD49A9">
        <w:tc>
          <w:tcPr>
            <w:tcW w:w="2239" w:type="dxa"/>
          </w:tcPr>
          <w:p w14:paraId="262B89D9"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2.28 – 2.29</w:t>
            </w:r>
          </w:p>
        </w:tc>
        <w:tc>
          <w:tcPr>
            <w:tcW w:w="1690" w:type="dxa"/>
          </w:tcPr>
          <w:p w14:paraId="6F541E6C"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09201836"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58B5B93B" w14:textId="77777777" w:rsidTr="00CD49A9">
        <w:tc>
          <w:tcPr>
            <w:tcW w:w="2239" w:type="dxa"/>
          </w:tcPr>
          <w:p w14:paraId="4E965FC4"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2.30 – 2.31</w:t>
            </w:r>
          </w:p>
        </w:tc>
        <w:tc>
          <w:tcPr>
            <w:tcW w:w="1690" w:type="dxa"/>
          </w:tcPr>
          <w:p w14:paraId="79E4BE49"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5764FFC9"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4E17D9F4" w14:textId="77777777" w:rsidTr="00CD49A9">
        <w:tc>
          <w:tcPr>
            <w:tcW w:w="2239" w:type="dxa"/>
          </w:tcPr>
          <w:p w14:paraId="4E8FE5E6"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2.32 – 2.33</w:t>
            </w:r>
          </w:p>
        </w:tc>
        <w:tc>
          <w:tcPr>
            <w:tcW w:w="1690" w:type="dxa"/>
          </w:tcPr>
          <w:p w14:paraId="01737DC1"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46ABF662"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0E1B398F" w14:textId="77777777" w:rsidTr="00CD49A9">
        <w:tc>
          <w:tcPr>
            <w:tcW w:w="2239" w:type="dxa"/>
          </w:tcPr>
          <w:p w14:paraId="04114E78"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2.34 – 2.35</w:t>
            </w:r>
          </w:p>
        </w:tc>
        <w:tc>
          <w:tcPr>
            <w:tcW w:w="1690" w:type="dxa"/>
          </w:tcPr>
          <w:p w14:paraId="26FC097E"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2E04ED95"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16B0701F" w14:textId="77777777" w:rsidTr="00CD49A9">
        <w:tc>
          <w:tcPr>
            <w:tcW w:w="2239" w:type="dxa"/>
          </w:tcPr>
          <w:p w14:paraId="457BE0EA"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2.36 – 2.37</w:t>
            </w:r>
          </w:p>
        </w:tc>
        <w:tc>
          <w:tcPr>
            <w:tcW w:w="1690" w:type="dxa"/>
          </w:tcPr>
          <w:p w14:paraId="3C70532A"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3C334A26"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7C56F894" w14:textId="77777777" w:rsidTr="00CD49A9">
        <w:tc>
          <w:tcPr>
            <w:tcW w:w="2239" w:type="dxa"/>
          </w:tcPr>
          <w:p w14:paraId="09CA0059"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2.38 – 2.39</w:t>
            </w:r>
          </w:p>
        </w:tc>
        <w:tc>
          <w:tcPr>
            <w:tcW w:w="1690" w:type="dxa"/>
          </w:tcPr>
          <w:p w14:paraId="257C1AD2"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251D9E84"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3B1FFA6A" w14:textId="77777777" w:rsidTr="00CD49A9">
        <w:tc>
          <w:tcPr>
            <w:tcW w:w="2239" w:type="dxa"/>
          </w:tcPr>
          <w:p w14:paraId="2F8B42AC"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2.40 – 2.41</w:t>
            </w:r>
          </w:p>
        </w:tc>
        <w:tc>
          <w:tcPr>
            <w:tcW w:w="1690" w:type="dxa"/>
          </w:tcPr>
          <w:p w14:paraId="0C899289"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14C74147"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03577A4B" w14:textId="77777777" w:rsidTr="00CD49A9">
        <w:tc>
          <w:tcPr>
            <w:tcW w:w="2239" w:type="dxa"/>
          </w:tcPr>
          <w:p w14:paraId="54D68222"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2.42 – 2.43</w:t>
            </w:r>
          </w:p>
        </w:tc>
        <w:tc>
          <w:tcPr>
            <w:tcW w:w="1690" w:type="dxa"/>
          </w:tcPr>
          <w:p w14:paraId="444B3316"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13F39994"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27FC373E" w14:textId="77777777" w:rsidTr="00CD49A9">
        <w:tc>
          <w:tcPr>
            <w:tcW w:w="2239" w:type="dxa"/>
          </w:tcPr>
          <w:p w14:paraId="4DFB3336"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2.44 – 2.45</w:t>
            </w:r>
          </w:p>
        </w:tc>
        <w:tc>
          <w:tcPr>
            <w:tcW w:w="1690" w:type="dxa"/>
          </w:tcPr>
          <w:p w14:paraId="38E87FA6"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4A75E5C3"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14F6EA81" w14:textId="77777777" w:rsidTr="00CD49A9">
        <w:tc>
          <w:tcPr>
            <w:tcW w:w="2239" w:type="dxa"/>
          </w:tcPr>
          <w:p w14:paraId="11E0115B"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2.46 – 2.47</w:t>
            </w:r>
          </w:p>
        </w:tc>
        <w:tc>
          <w:tcPr>
            <w:tcW w:w="1690" w:type="dxa"/>
          </w:tcPr>
          <w:p w14:paraId="5C067CA4"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7FE87C56"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3D59729E" w14:textId="77777777" w:rsidTr="00CD49A9">
        <w:tc>
          <w:tcPr>
            <w:tcW w:w="2239" w:type="dxa"/>
          </w:tcPr>
          <w:p w14:paraId="5F8F02B2"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 xml:space="preserve">2.48 – 2.49 </w:t>
            </w:r>
          </w:p>
        </w:tc>
        <w:tc>
          <w:tcPr>
            <w:tcW w:w="1690" w:type="dxa"/>
          </w:tcPr>
          <w:p w14:paraId="0C674A79"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71A0B555"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0DB699CC" w14:textId="77777777" w:rsidTr="00CD49A9">
        <w:tc>
          <w:tcPr>
            <w:tcW w:w="2239" w:type="dxa"/>
          </w:tcPr>
          <w:p w14:paraId="2B8EF13D"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2.50 – 2.51</w:t>
            </w:r>
          </w:p>
        </w:tc>
        <w:tc>
          <w:tcPr>
            <w:tcW w:w="1690" w:type="dxa"/>
          </w:tcPr>
          <w:p w14:paraId="25C982D5"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3EACFEC5"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6C9BCA68" w14:textId="77777777" w:rsidTr="00CD49A9">
        <w:tc>
          <w:tcPr>
            <w:tcW w:w="2239" w:type="dxa"/>
          </w:tcPr>
          <w:p w14:paraId="3136CC80"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2.52 – 2.53</w:t>
            </w:r>
          </w:p>
        </w:tc>
        <w:tc>
          <w:tcPr>
            <w:tcW w:w="1690" w:type="dxa"/>
          </w:tcPr>
          <w:p w14:paraId="1E50167B"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017B2735" w14:textId="77777777" w:rsidR="006641DC" w:rsidRDefault="006641DC" w:rsidP="00CD49A9">
            <w:pPr>
              <w:pStyle w:val="ListParagraph"/>
              <w:spacing w:before="100" w:beforeAutospacing="1" w:after="100" w:afterAutospacing="1" w:line="276" w:lineRule="auto"/>
              <w:ind w:left="0" w:right="720"/>
              <w:rPr>
                <w:sz w:val="20"/>
                <w:szCs w:val="20"/>
              </w:rPr>
            </w:pPr>
          </w:p>
        </w:tc>
      </w:tr>
      <w:tr w:rsidR="006641DC" w14:paraId="47038538" w14:textId="77777777" w:rsidTr="00CD49A9">
        <w:tc>
          <w:tcPr>
            <w:tcW w:w="2239" w:type="dxa"/>
          </w:tcPr>
          <w:p w14:paraId="2FB0F3CA"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2.54 – 2.55</w:t>
            </w:r>
          </w:p>
        </w:tc>
        <w:tc>
          <w:tcPr>
            <w:tcW w:w="1690" w:type="dxa"/>
          </w:tcPr>
          <w:p w14:paraId="32856313" w14:textId="77777777" w:rsidR="006641DC" w:rsidRDefault="006641DC" w:rsidP="00CD49A9">
            <w:pPr>
              <w:pStyle w:val="ListParagraph"/>
              <w:spacing w:before="100" w:beforeAutospacing="1" w:after="100" w:afterAutospacing="1" w:line="276" w:lineRule="auto"/>
              <w:ind w:left="0" w:right="720"/>
              <w:rPr>
                <w:sz w:val="20"/>
                <w:szCs w:val="20"/>
              </w:rPr>
            </w:pPr>
          </w:p>
        </w:tc>
        <w:tc>
          <w:tcPr>
            <w:tcW w:w="2354" w:type="dxa"/>
          </w:tcPr>
          <w:p w14:paraId="4236AFD0"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20</w:t>
            </w:r>
          </w:p>
        </w:tc>
      </w:tr>
      <w:tr w:rsidR="006641DC" w14:paraId="5420AD32" w14:textId="77777777" w:rsidTr="00CD49A9">
        <w:tc>
          <w:tcPr>
            <w:tcW w:w="2239" w:type="dxa"/>
          </w:tcPr>
          <w:p w14:paraId="6D1A9A32"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Total</w:t>
            </w:r>
          </w:p>
        </w:tc>
        <w:tc>
          <w:tcPr>
            <w:tcW w:w="1690" w:type="dxa"/>
          </w:tcPr>
          <w:p w14:paraId="309A5CBD"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20</w:t>
            </w:r>
          </w:p>
        </w:tc>
        <w:tc>
          <w:tcPr>
            <w:tcW w:w="2354" w:type="dxa"/>
          </w:tcPr>
          <w:p w14:paraId="2CE479C8" w14:textId="77777777" w:rsidR="006641DC" w:rsidRDefault="006641DC" w:rsidP="00CD49A9">
            <w:pPr>
              <w:pStyle w:val="ListParagraph"/>
              <w:spacing w:before="100" w:beforeAutospacing="1" w:after="100" w:afterAutospacing="1" w:line="276" w:lineRule="auto"/>
              <w:ind w:left="0" w:right="720"/>
              <w:rPr>
                <w:sz w:val="20"/>
                <w:szCs w:val="20"/>
              </w:rPr>
            </w:pPr>
            <w:r>
              <w:rPr>
                <w:sz w:val="20"/>
                <w:szCs w:val="20"/>
              </w:rPr>
              <w:t>n/a</w:t>
            </w:r>
          </w:p>
        </w:tc>
      </w:tr>
    </w:tbl>
    <w:p w14:paraId="04A13235" w14:textId="77777777" w:rsidR="006641DC" w:rsidRPr="000E508C" w:rsidRDefault="006641DC" w:rsidP="00CD49A9">
      <w:pPr>
        <w:pStyle w:val="ListParagraph"/>
        <w:spacing w:before="100" w:beforeAutospacing="1" w:after="100" w:afterAutospacing="1" w:line="276" w:lineRule="auto"/>
        <w:ind w:right="720"/>
        <w:rPr>
          <w:sz w:val="20"/>
          <w:szCs w:val="20"/>
        </w:rPr>
      </w:pPr>
    </w:p>
    <w:p w14:paraId="370FC2F7" w14:textId="2CA912FC" w:rsidR="006641DC" w:rsidRDefault="006641DC" w:rsidP="00CD49A9">
      <w:pPr>
        <w:pStyle w:val="ListParagraph"/>
        <w:numPr>
          <w:ilvl w:val="0"/>
          <w:numId w:val="1"/>
        </w:numPr>
        <w:spacing w:before="100" w:beforeAutospacing="1" w:after="100" w:afterAutospacing="1" w:line="276" w:lineRule="auto"/>
        <w:ind w:right="720"/>
        <w:rPr>
          <w:sz w:val="20"/>
          <w:szCs w:val="20"/>
        </w:rPr>
      </w:pPr>
      <w:r>
        <w:rPr>
          <w:sz w:val="20"/>
          <w:szCs w:val="20"/>
        </w:rPr>
        <w:t xml:space="preserve"> Use the data in problem 5 to make two plots. Be sure that everything in the plot is CLEARLY labeled. Include a title.</w:t>
      </w:r>
    </w:p>
    <w:p w14:paraId="72B761E8" w14:textId="77777777" w:rsidR="006641DC" w:rsidRDefault="006641DC" w:rsidP="00CD49A9">
      <w:pPr>
        <w:pStyle w:val="ListParagraph"/>
        <w:numPr>
          <w:ilvl w:val="0"/>
          <w:numId w:val="4"/>
        </w:numPr>
        <w:spacing w:before="100" w:beforeAutospacing="1" w:after="100" w:afterAutospacing="1" w:line="276" w:lineRule="auto"/>
        <w:ind w:right="720"/>
        <w:rPr>
          <w:sz w:val="20"/>
          <w:szCs w:val="20"/>
        </w:rPr>
      </w:pPr>
      <w:r>
        <w:rPr>
          <w:sz w:val="20"/>
          <w:szCs w:val="20"/>
        </w:rPr>
        <w:t>What is the difference between a vertical bar graph and a histogram? Choose one of the following answers.</w:t>
      </w:r>
    </w:p>
    <w:p w14:paraId="0033FBDE" w14:textId="77777777" w:rsidR="006641DC" w:rsidRDefault="006641DC" w:rsidP="00CD49A9">
      <w:pPr>
        <w:pStyle w:val="ListParagraph"/>
        <w:numPr>
          <w:ilvl w:val="0"/>
          <w:numId w:val="5"/>
        </w:numPr>
        <w:spacing w:before="100" w:beforeAutospacing="1" w:after="100" w:afterAutospacing="1" w:line="276" w:lineRule="auto"/>
        <w:ind w:right="720"/>
        <w:rPr>
          <w:sz w:val="20"/>
          <w:szCs w:val="20"/>
        </w:rPr>
      </w:pPr>
      <w:r>
        <w:rPr>
          <w:sz w:val="20"/>
          <w:szCs w:val="20"/>
        </w:rPr>
        <w:t>There is no difference.</w:t>
      </w:r>
    </w:p>
    <w:p w14:paraId="65522D6B" w14:textId="77777777" w:rsidR="006641DC" w:rsidRDefault="006641DC" w:rsidP="00CD49A9">
      <w:pPr>
        <w:pStyle w:val="ListParagraph"/>
        <w:numPr>
          <w:ilvl w:val="0"/>
          <w:numId w:val="5"/>
        </w:numPr>
        <w:spacing w:before="100" w:beforeAutospacing="1" w:after="100" w:afterAutospacing="1" w:line="276" w:lineRule="auto"/>
        <w:ind w:right="720"/>
        <w:rPr>
          <w:sz w:val="20"/>
          <w:szCs w:val="20"/>
        </w:rPr>
      </w:pPr>
      <w:r>
        <w:rPr>
          <w:sz w:val="20"/>
          <w:szCs w:val="20"/>
        </w:rPr>
        <w:t>Histograms have defined bin sizes on the horizontal axis while bar graphs take on the value of whatever the data happens to be on the horizontal axis.</w:t>
      </w:r>
    </w:p>
    <w:p w14:paraId="1CA53D70" w14:textId="77777777" w:rsidR="006641DC" w:rsidRDefault="006641DC" w:rsidP="00CD49A9">
      <w:pPr>
        <w:pStyle w:val="ListParagraph"/>
        <w:spacing w:before="100" w:beforeAutospacing="1" w:after="100" w:afterAutospacing="1" w:line="276" w:lineRule="auto"/>
        <w:ind w:left="1080" w:right="720"/>
        <w:rPr>
          <w:sz w:val="20"/>
          <w:szCs w:val="20"/>
        </w:rPr>
      </w:pPr>
    </w:p>
    <w:p w14:paraId="0A32B234" w14:textId="77777777" w:rsidR="006641DC" w:rsidRDefault="006641DC" w:rsidP="00CD49A9">
      <w:pPr>
        <w:pStyle w:val="ListParagraph"/>
        <w:numPr>
          <w:ilvl w:val="0"/>
          <w:numId w:val="4"/>
        </w:numPr>
        <w:spacing w:before="100" w:beforeAutospacing="1" w:after="100" w:afterAutospacing="1" w:line="276" w:lineRule="auto"/>
        <w:ind w:right="720"/>
        <w:rPr>
          <w:sz w:val="20"/>
          <w:szCs w:val="20"/>
        </w:rPr>
      </w:pPr>
      <w:r>
        <w:rPr>
          <w:sz w:val="20"/>
          <w:szCs w:val="20"/>
        </w:rPr>
        <w:t>Make a histogram plot of the frequency distribution.</w:t>
      </w:r>
    </w:p>
    <w:p w14:paraId="55EB376D" w14:textId="77777777" w:rsidR="006641DC" w:rsidRDefault="006641DC" w:rsidP="00CD49A9">
      <w:pPr>
        <w:pStyle w:val="ListParagraph"/>
        <w:spacing w:before="100" w:beforeAutospacing="1" w:after="100" w:afterAutospacing="1" w:line="276" w:lineRule="auto"/>
        <w:ind w:left="1080" w:right="720"/>
        <w:rPr>
          <w:sz w:val="20"/>
          <w:szCs w:val="20"/>
        </w:rPr>
      </w:pPr>
    </w:p>
    <w:p w14:paraId="3BBA35D4" w14:textId="77777777" w:rsidR="006641DC" w:rsidRDefault="006641DC" w:rsidP="00CD49A9">
      <w:pPr>
        <w:pStyle w:val="ListParagraph"/>
        <w:spacing w:before="100" w:beforeAutospacing="1" w:after="100" w:afterAutospacing="1" w:line="276" w:lineRule="auto"/>
        <w:ind w:left="1080" w:right="720"/>
        <w:rPr>
          <w:sz w:val="20"/>
          <w:szCs w:val="20"/>
        </w:rPr>
      </w:pPr>
    </w:p>
    <w:p w14:paraId="71AFC8B3" w14:textId="08F24279" w:rsidR="006641DC" w:rsidRPr="0032741F" w:rsidRDefault="00B76970" w:rsidP="00CD49A9">
      <w:pPr>
        <w:pStyle w:val="ListParagraph"/>
        <w:numPr>
          <w:ilvl w:val="0"/>
          <w:numId w:val="1"/>
        </w:numPr>
        <w:spacing w:before="100" w:beforeAutospacing="1" w:after="100" w:afterAutospacing="1" w:line="276" w:lineRule="auto"/>
        <w:ind w:right="720"/>
        <w:rPr>
          <w:sz w:val="20"/>
          <w:szCs w:val="20"/>
        </w:rPr>
      </w:pPr>
      <w:r>
        <w:rPr>
          <w:sz w:val="20"/>
          <w:szCs w:val="20"/>
        </w:rPr>
        <w:t>(</w:t>
      </w:r>
      <w:r w:rsidR="006641DC">
        <w:rPr>
          <w:sz w:val="20"/>
          <w:szCs w:val="20"/>
        </w:rPr>
        <w:t xml:space="preserve">) </w:t>
      </w:r>
      <w:r w:rsidR="006641DC" w:rsidRPr="0032741F">
        <w:rPr>
          <w:sz w:val="20"/>
          <w:szCs w:val="20"/>
        </w:rPr>
        <w:t>Make a line plot of the cumulative frequency distribution.</w:t>
      </w:r>
    </w:p>
    <w:p w14:paraId="7FB36E30" w14:textId="77777777" w:rsidR="006641DC" w:rsidRDefault="006641DC" w:rsidP="00CD49A9">
      <w:pPr>
        <w:pStyle w:val="ListParagraph"/>
        <w:spacing w:before="100" w:beforeAutospacing="1" w:after="100" w:afterAutospacing="1" w:line="276" w:lineRule="auto"/>
        <w:ind w:right="720"/>
        <w:rPr>
          <w:sz w:val="20"/>
          <w:szCs w:val="20"/>
        </w:rPr>
      </w:pPr>
    </w:p>
    <w:p w14:paraId="21972EAF" w14:textId="77777777" w:rsidR="006641DC" w:rsidRDefault="006641DC" w:rsidP="00CD49A9">
      <w:pPr>
        <w:pStyle w:val="ListParagraph"/>
        <w:spacing w:before="100" w:beforeAutospacing="1" w:after="100" w:afterAutospacing="1" w:line="276" w:lineRule="auto"/>
        <w:ind w:right="720"/>
        <w:rPr>
          <w:sz w:val="20"/>
          <w:szCs w:val="20"/>
        </w:rPr>
      </w:pPr>
    </w:p>
    <w:p w14:paraId="3FE6C42B" w14:textId="79C627B1" w:rsidR="006641DC" w:rsidRDefault="00B76970" w:rsidP="00CD49A9">
      <w:pPr>
        <w:pStyle w:val="ListParagraph"/>
        <w:numPr>
          <w:ilvl w:val="0"/>
          <w:numId w:val="1"/>
        </w:numPr>
        <w:spacing w:before="100" w:beforeAutospacing="1" w:after="100" w:afterAutospacing="1" w:line="276" w:lineRule="auto"/>
        <w:ind w:right="720"/>
        <w:rPr>
          <w:sz w:val="20"/>
          <w:szCs w:val="20"/>
        </w:rPr>
      </w:pPr>
      <w:r>
        <w:rPr>
          <w:sz w:val="20"/>
          <w:szCs w:val="20"/>
        </w:rPr>
        <w:t>(</w:t>
      </w:r>
      <w:r w:rsidR="006641DC">
        <w:rPr>
          <w:sz w:val="20"/>
          <w:szCs w:val="20"/>
        </w:rPr>
        <w:t>) This past spring, McDonalds had a Monopoly game where you had a ¼ chance per sticker of winning a small prize. If you bought a regular meal deal consisting of a sandwich, fries, and drink, you would get three stickers and thus 3 possibilities of winning a prize. Using the binomial theorem:</w:t>
      </w:r>
    </w:p>
    <w:p w14:paraId="1300823C" w14:textId="77777777" w:rsidR="006641DC" w:rsidRDefault="006641DC" w:rsidP="00CD49A9">
      <w:pPr>
        <w:pStyle w:val="ListParagraph"/>
        <w:spacing w:before="100" w:beforeAutospacing="1" w:after="100" w:afterAutospacing="1" w:line="276" w:lineRule="auto"/>
        <w:ind w:right="720"/>
        <w:rPr>
          <w:sz w:val="20"/>
          <w:szCs w:val="20"/>
        </w:rPr>
      </w:pPr>
    </w:p>
    <w:p w14:paraId="1590FEC2" w14:textId="77777777" w:rsidR="006641DC" w:rsidRDefault="006641DC" w:rsidP="00CD49A9">
      <w:pPr>
        <w:pStyle w:val="ListParagraph"/>
        <w:spacing w:before="100" w:beforeAutospacing="1" w:after="100" w:afterAutospacing="1" w:line="276" w:lineRule="auto"/>
        <w:ind w:right="720"/>
        <w:rPr>
          <w:sz w:val="20"/>
          <w:szCs w:val="20"/>
        </w:rPr>
      </w:pPr>
      <w:r>
        <w:rPr>
          <w:sz w:val="20"/>
          <w:szCs w:val="20"/>
        </w:rPr>
        <w:t>1 = (p + q)</w:t>
      </w:r>
      <w:r>
        <w:rPr>
          <w:sz w:val="20"/>
          <w:szCs w:val="20"/>
          <w:vertAlign w:val="superscript"/>
        </w:rPr>
        <w:t>n</w:t>
      </w:r>
      <w:r>
        <w:rPr>
          <w:sz w:val="20"/>
          <w:szCs w:val="20"/>
        </w:rPr>
        <w:t xml:space="preserve"> </w:t>
      </w:r>
    </w:p>
    <w:p w14:paraId="768A0C79" w14:textId="77777777" w:rsidR="006641DC" w:rsidRDefault="006641DC" w:rsidP="00CD49A9">
      <w:pPr>
        <w:pStyle w:val="ListParagraph"/>
        <w:spacing w:before="100" w:beforeAutospacing="1" w:after="100" w:afterAutospacing="1" w:line="276" w:lineRule="auto"/>
        <w:ind w:right="720"/>
        <w:rPr>
          <w:sz w:val="20"/>
          <w:szCs w:val="20"/>
        </w:rPr>
      </w:pPr>
    </w:p>
    <w:p w14:paraId="290D8069" w14:textId="77777777" w:rsidR="006641DC" w:rsidRDefault="006641DC" w:rsidP="00CD49A9">
      <w:pPr>
        <w:pStyle w:val="ListParagraph"/>
        <w:spacing w:before="100" w:beforeAutospacing="1" w:after="100" w:afterAutospacing="1" w:line="276" w:lineRule="auto"/>
        <w:ind w:right="720"/>
        <w:rPr>
          <w:sz w:val="20"/>
          <w:szCs w:val="20"/>
        </w:rPr>
      </w:pPr>
      <w:r>
        <w:rPr>
          <w:sz w:val="20"/>
          <w:szCs w:val="20"/>
        </w:rPr>
        <w:t>where p is the chance of winning a prize, q = the chance of not winning a prize, and n is the number of possibilities you have to win,</w:t>
      </w:r>
    </w:p>
    <w:p w14:paraId="0603F8C4" w14:textId="77777777" w:rsidR="006641DC" w:rsidRDefault="006641DC" w:rsidP="00CD49A9">
      <w:pPr>
        <w:pStyle w:val="ListParagraph"/>
        <w:spacing w:before="100" w:beforeAutospacing="1" w:after="100" w:afterAutospacing="1" w:line="276" w:lineRule="auto"/>
        <w:ind w:right="720"/>
        <w:rPr>
          <w:sz w:val="20"/>
          <w:szCs w:val="20"/>
        </w:rPr>
      </w:pPr>
    </w:p>
    <w:p w14:paraId="616B28A7" w14:textId="77777777" w:rsidR="006641DC" w:rsidRDefault="006641DC" w:rsidP="00CD49A9">
      <w:pPr>
        <w:pStyle w:val="ListParagraph"/>
        <w:numPr>
          <w:ilvl w:val="0"/>
          <w:numId w:val="3"/>
        </w:numPr>
        <w:spacing w:before="100" w:beforeAutospacing="1" w:after="100" w:afterAutospacing="1" w:line="276" w:lineRule="auto"/>
        <w:ind w:right="720"/>
        <w:rPr>
          <w:sz w:val="20"/>
          <w:szCs w:val="20"/>
        </w:rPr>
      </w:pPr>
      <w:r>
        <w:rPr>
          <w:sz w:val="20"/>
          <w:szCs w:val="20"/>
        </w:rPr>
        <w:t>What is n when buying a regular meal deal?</w:t>
      </w:r>
    </w:p>
    <w:p w14:paraId="67038A5F" w14:textId="77777777" w:rsidR="006641DC" w:rsidRDefault="006641DC" w:rsidP="00CD49A9">
      <w:pPr>
        <w:pStyle w:val="ListParagraph"/>
        <w:numPr>
          <w:ilvl w:val="0"/>
          <w:numId w:val="3"/>
        </w:numPr>
        <w:spacing w:before="100" w:beforeAutospacing="1" w:after="100" w:afterAutospacing="1" w:line="276" w:lineRule="auto"/>
        <w:ind w:right="720"/>
        <w:rPr>
          <w:sz w:val="20"/>
          <w:szCs w:val="20"/>
        </w:rPr>
      </w:pPr>
      <w:r>
        <w:rPr>
          <w:sz w:val="20"/>
          <w:szCs w:val="20"/>
        </w:rPr>
        <w:t>Write out all of the terms of (p + q)</w:t>
      </w:r>
      <w:r>
        <w:rPr>
          <w:sz w:val="20"/>
          <w:szCs w:val="20"/>
          <w:vertAlign w:val="superscript"/>
        </w:rPr>
        <w:t>n</w:t>
      </w:r>
      <w:r>
        <w:rPr>
          <w:sz w:val="20"/>
          <w:szCs w:val="20"/>
        </w:rPr>
        <w:t xml:space="preserve"> using your value of n.</w:t>
      </w:r>
    </w:p>
    <w:p w14:paraId="0DE05A72" w14:textId="77777777" w:rsidR="006641DC" w:rsidRPr="00312336" w:rsidRDefault="006641DC" w:rsidP="00CD49A9">
      <w:pPr>
        <w:pStyle w:val="ListParagraph"/>
        <w:spacing w:before="100" w:beforeAutospacing="1" w:after="100" w:afterAutospacing="1" w:line="276" w:lineRule="auto"/>
        <w:ind w:left="1080" w:right="720"/>
        <w:rPr>
          <w:sz w:val="20"/>
          <w:szCs w:val="20"/>
          <w:vertAlign w:val="superscript"/>
        </w:rPr>
      </w:pPr>
      <w:r>
        <w:rPr>
          <w:sz w:val="20"/>
          <w:szCs w:val="20"/>
        </w:rPr>
        <w:t>i.e. 1 = p</w:t>
      </w:r>
      <w:r>
        <w:rPr>
          <w:sz w:val="20"/>
          <w:szCs w:val="20"/>
          <w:vertAlign w:val="superscript"/>
        </w:rPr>
        <w:t>n</w:t>
      </w:r>
      <w:r>
        <w:rPr>
          <w:sz w:val="20"/>
          <w:szCs w:val="20"/>
        </w:rPr>
        <w:t xml:space="preserve"> + ???p</w:t>
      </w:r>
      <w:r>
        <w:rPr>
          <w:sz w:val="20"/>
          <w:szCs w:val="20"/>
          <w:vertAlign w:val="superscript"/>
        </w:rPr>
        <w:t>(n-1)</w:t>
      </w:r>
      <w:r>
        <w:rPr>
          <w:sz w:val="20"/>
          <w:szCs w:val="20"/>
        </w:rPr>
        <w:t>q + … + ???q</w:t>
      </w:r>
      <w:r>
        <w:rPr>
          <w:sz w:val="20"/>
          <w:szCs w:val="20"/>
          <w:vertAlign w:val="superscript"/>
        </w:rPr>
        <w:t>n</w:t>
      </w:r>
    </w:p>
    <w:p w14:paraId="72FA8B85" w14:textId="77777777" w:rsidR="006641DC" w:rsidRDefault="006641DC" w:rsidP="00CD49A9">
      <w:pPr>
        <w:pStyle w:val="ListParagraph"/>
        <w:numPr>
          <w:ilvl w:val="0"/>
          <w:numId w:val="3"/>
        </w:numPr>
        <w:spacing w:before="100" w:beforeAutospacing="1" w:after="100" w:afterAutospacing="1" w:line="276" w:lineRule="auto"/>
        <w:ind w:right="720"/>
        <w:rPr>
          <w:sz w:val="20"/>
          <w:szCs w:val="20"/>
        </w:rPr>
      </w:pPr>
      <w:r>
        <w:rPr>
          <w:sz w:val="20"/>
          <w:szCs w:val="20"/>
        </w:rPr>
        <w:t>What is the value of p?</w:t>
      </w:r>
    </w:p>
    <w:p w14:paraId="10C771CB" w14:textId="77777777" w:rsidR="006641DC" w:rsidRDefault="006641DC" w:rsidP="00CD49A9">
      <w:pPr>
        <w:pStyle w:val="ListParagraph"/>
        <w:numPr>
          <w:ilvl w:val="0"/>
          <w:numId w:val="3"/>
        </w:numPr>
        <w:spacing w:before="100" w:beforeAutospacing="1" w:after="100" w:afterAutospacing="1" w:line="276" w:lineRule="auto"/>
        <w:ind w:right="720"/>
        <w:rPr>
          <w:sz w:val="20"/>
          <w:szCs w:val="20"/>
        </w:rPr>
      </w:pPr>
      <w:r>
        <w:rPr>
          <w:sz w:val="20"/>
          <w:szCs w:val="20"/>
        </w:rPr>
        <w:t>What is the value of q?</w:t>
      </w:r>
    </w:p>
    <w:p w14:paraId="4E65319E" w14:textId="77777777" w:rsidR="006641DC" w:rsidRDefault="006641DC" w:rsidP="00CD49A9">
      <w:pPr>
        <w:pStyle w:val="ListParagraph"/>
        <w:numPr>
          <w:ilvl w:val="0"/>
          <w:numId w:val="3"/>
        </w:numPr>
        <w:spacing w:before="100" w:beforeAutospacing="1" w:after="100" w:afterAutospacing="1" w:line="276" w:lineRule="auto"/>
        <w:ind w:right="720"/>
        <w:rPr>
          <w:sz w:val="20"/>
          <w:szCs w:val="20"/>
        </w:rPr>
      </w:pPr>
      <w:r>
        <w:rPr>
          <w:sz w:val="20"/>
          <w:szCs w:val="20"/>
        </w:rPr>
        <w:t>Let k be the number of prizes you win. What is the probability that you will not win any prize? P(k = 0)</w:t>
      </w:r>
    </w:p>
    <w:p w14:paraId="1B2D4F12" w14:textId="77777777" w:rsidR="006641DC" w:rsidRDefault="006641DC" w:rsidP="00CD49A9">
      <w:pPr>
        <w:pStyle w:val="ListParagraph"/>
        <w:numPr>
          <w:ilvl w:val="0"/>
          <w:numId w:val="3"/>
        </w:numPr>
        <w:spacing w:before="100" w:beforeAutospacing="1" w:after="100" w:afterAutospacing="1" w:line="276" w:lineRule="auto"/>
        <w:ind w:right="720"/>
        <w:rPr>
          <w:sz w:val="20"/>
          <w:szCs w:val="20"/>
        </w:rPr>
      </w:pPr>
      <w:r>
        <w:rPr>
          <w:sz w:val="20"/>
          <w:szCs w:val="20"/>
        </w:rPr>
        <w:t>What is the probability that you win at least 1 prize? P(k &gt;=1)</w:t>
      </w:r>
    </w:p>
    <w:p w14:paraId="343F22C2" w14:textId="77777777" w:rsidR="006641DC" w:rsidRDefault="006641DC" w:rsidP="00CD49A9">
      <w:pPr>
        <w:pStyle w:val="ListParagraph"/>
        <w:numPr>
          <w:ilvl w:val="0"/>
          <w:numId w:val="3"/>
        </w:numPr>
        <w:spacing w:before="100" w:beforeAutospacing="1" w:after="100" w:afterAutospacing="1" w:line="276" w:lineRule="auto"/>
        <w:ind w:right="720"/>
        <w:rPr>
          <w:sz w:val="20"/>
          <w:szCs w:val="20"/>
        </w:rPr>
      </w:pPr>
      <w:r>
        <w:rPr>
          <w:sz w:val="20"/>
          <w:szCs w:val="20"/>
        </w:rPr>
        <w:t>What is the probability that you win exactly 1 prize? P(k = 1)</w:t>
      </w:r>
    </w:p>
    <w:p w14:paraId="75252F4F" w14:textId="77777777" w:rsidR="006641DC" w:rsidRDefault="006641DC" w:rsidP="00CD49A9">
      <w:pPr>
        <w:pStyle w:val="ListParagraph"/>
        <w:spacing w:before="100" w:beforeAutospacing="1" w:after="100" w:afterAutospacing="1" w:line="276" w:lineRule="auto"/>
        <w:ind w:left="1080" w:right="720"/>
        <w:rPr>
          <w:sz w:val="20"/>
          <w:szCs w:val="20"/>
        </w:rPr>
      </w:pPr>
    </w:p>
    <w:p w14:paraId="2E94EACD" w14:textId="77777777" w:rsidR="006641DC" w:rsidRDefault="006641DC" w:rsidP="00CD49A9">
      <w:pPr>
        <w:pStyle w:val="ListParagraph"/>
        <w:spacing w:before="100" w:beforeAutospacing="1" w:after="100" w:afterAutospacing="1" w:line="276" w:lineRule="auto"/>
        <w:ind w:left="1080" w:right="720"/>
        <w:rPr>
          <w:sz w:val="20"/>
          <w:szCs w:val="20"/>
        </w:rPr>
      </w:pPr>
      <w:r>
        <w:rPr>
          <w:sz w:val="20"/>
          <w:szCs w:val="20"/>
        </w:rPr>
        <w:t>Note: for parts (e)-(g), you can use the binomial calculator applet or calculate the answers by hand. If you use this applet, attach a screen shot which shows how you used the applet to get the answer.</w:t>
      </w:r>
    </w:p>
    <w:p w14:paraId="2200931D" w14:textId="77777777" w:rsidR="006641DC" w:rsidRDefault="006641DC" w:rsidP="00CD49A9">
      <w:pPr>
        <w:pStyle w:val="ListParagraph"/>
        <w:spacing w:before="100" w:beforeAutospacing="1" w:after="100" w:afterAutospacing="1" w:line="276" w:lineRule="auto"/>
        <w:ind w:left="1080" w:right="720"/>
        <w:rPr>
          <w:sz w:val="20"/>
          <w:szCs w:val="20"/>
        </w:rPr>
      </w:pPr>
    </w:p>
    <w:p w14:paraId="0B1894CF" w14:textId="77777777" w:rsidR="006641DC" w:rsidRDefault="006641DC" w:rsidP="00CD49A9">
      <w:pPr>
        <w:pStyle w:val="ListParagraph"/>
        <w:spacing w:before="100" w:beforeAutospacing="1" w:after="100" w:afterAutospacing="1" w:line="276" w:lineRule="auto"/>
        <w:ind w:left="1080" w:right="720"/>
      </w:pPr>
      <w:hyperlink r:id="rId5" w:tgtFrame="_blank" w:history="1">
        <w:r>
          <w:rPr>
            <w:rStyle w:val="Hyperlink"/>
          </w:rPr>
          <w:t>Binomial Calculator</w:t>
        </w:r>
      </w:hyperlink>
      <w:r>
        <w:t> (</w:t>
      </w:r>
      <w:hyperlink r:id="rId6" w:tgtFrame="_blank" w:history="1">
        <w:r>
          <w:rPr>
            <w:rStyle w:val="Hyperlink"/>
          </w:rPr>
          <w:t>http://onlinestatbook.com/2/calculators/binomial_dist.html</w:t>
        </w:r>
      </w:hyperlink>
      <w:r>
        <w:t>)</w:t>
      </w:r>
    </w:p>
    <w:p w14:paraId="4911716F" w14:textId="77777777" w:rsidR="006641DC" w:rsidRPr="00760867" w:rsidRDefault="006641DC" w:rsidP="00CD49A9">
      <w:pPr>
        <w:pStyle w:val="ListParagraph"/>
        <w:spacing w:before="100" w:beforeAutospacing="1" w:after="100" w:afterAutospacing="1" w:line="276" w:lineRule="auto"/>
        <w:ind w:left="1080" w:right="720"/>
        <w:rPr>
          <w:sz w:val="20"/>
          <w:szCs w:val="20"/>
        </w:rPr>
      </w:pPr>
    </w:p>
    <w:p w14:paraId="3D399DEB" w14:textId="4E0EB3D2" w:rsidR="006641DC" w:rsidRDefault="006641DC" w:rsidP="00CD49A9">
      <w:pPr>
        <w:pStyle w:val="ListParagraph"/>
        <w:numPr>
          <w:ilvl w:val="0"/>
          <w:numId w:val="1"/>
        </w:numPr>
        <w:spacing w:before="100" w:beforeAutospacing="1" w:after="100" w:afterAutospacing="1" w:line="276" w:lineRule="auto"/>
        <w:ind w:right="720"/>
        <w:rPr>
          <w:sz w:val="20"/>
          <w:szCs w:val="20"/>
        </w:rPr>
      </w:pPr>
      <w:r>
        <w:rPr>
          <w:sz w:val="20"/>
          <w:szCs w:val="20"/>
        </w:rPr>
        <w:t xml:space="preserve">A test medicine is given to a group of 500 patients. It is estimated that 2% of the patients will suffer from side effects of the medicine. Let us use the binomial distribution to analyze the data, </w:t>
      </w:r>
    </w:p>
    <w:p w14:paraId="666C1E1B" w14:textId="77777777" w:rsidR="006641DC" w:rsidRDefault="006641DC" w:rsidP="00CD49A9">
      <w:pPr>
        <w:pStyle w:val="ListParagraph"/>
        <w:spacing w:before="100" w:beforeAutospacing="1" w:after="100" w:afterAutospacing="1" w:line="276" w:lineRule="auto"/>
        <w:ind w:right="720"/>
        <w:rPr>
          <w:sz w:val="20"/>
          <w:szCs w:val="20"/>
        </w:rPr>
      </w:pPr>
    </w:p>
    <w:p w14:paraId="5CCBD490" w14:textId="77777777" w:rsidR="006641DC" w:rsidRPr="0067653F" w:rsidRDefault="006641DC" w:rsidP="00CD49A9">
      <w:pPr>
        <w:pStyle w:val="ListParagraph"/>
        <w:spacing w:before="100" w:beforeAutospacing="1" w:after="100" w:afterAutospacing="1" w:line="276" w:lineRule="auto"/>
        <w:ind w:right="720"/>
        <w:rPr>
          <w:sz w:val="20"/>
          <w:szCs w:val="20"/>
        </w:rPr>
      </w:pPr>
      <w:r w:rsidRPr="0067653F">
        <w:rPr>
          <w:sz w:val="20"/>
          <w:szCs w:val="20"/>
        </w:rPr>
        <w:t>1 = (p + q)</w:t>
      </w:r>
      <w:r w:rsidRPr="0067653F">
        <w:rPr>
          <w:sz w:val="20"/>
          <w:szCs w:val="20"/>
          <w:vertAlign w:val="superscript"/>
        </w:rPr>
        <w:t>n</w:t>
      </w:r>
      <w:r w:rsidRPr="0067653F">
        <w:rPr>
          <w:sz w:val="20"/>
          <w:szCs w:val="20"/>
        </w:rPr>
        <w:t xml:space="preserve"> ,</w:t>
      </w:r>
      <w:r w:rsidRPr="0067653F">
        <w:rPr>
          <w:rFonts w:cstheme="minorHAnsi"/>
        </w:rPr>
        <w:t xml:space="preserve"> μ</w:t>
      </w:r>
      <w:r>
        <w:t xml:space="preserve"> = np, </w:t>
      </w:r>
      <w:r w:rsidRPr="0067653F">
        <w:rPr>
          <w:rFonts w:cstheme="minorHAnsi"/>
        </w:rPr>
        <w:t>σ</w:t>
      </w:r>
      <w:r>
        <w:t xml:space="preserve"> = </w:t>
      </w:r>
      <m:oMath>
        <m:rad>
          <m:radPr>
            <m:degHide m:val="1"/>
            <m:ctrlPr>
              <w:rPr>
                <w:rFonts w:ascii="Cambria Math" w:hAnsi="Cambria Math"/>
                <w:i/>
              </w:rPr>
            </m:ctrlPr>
          </m:radPr>
          <m:deg/>
          <m:e>
            <m:r>
              <w:rPr>
                <w:rFonts w:ascii="Cambria Math" w:hAnsi="Cambria Math"/>
              </w:rPr>
              <m:t>npq</m:t>
            </m:r>
          </m:e>
        </m:rad>
      </m:oMath>
    </w:p>
    <w:p w14:paraId="12A68197" w14:textId="77777777" w:rsidR="006641DC" w:rsidRDefault="006641DC" w:rsidP="00CD49A9">
      <w:pPr>
        <w:pStyle w:val="ListParagraph"/>
        <w:spacing w:before="100" w:beforeAutospacing="1" w:after="100" w:afterAutospacing="1" w:line="276" w:lineRule="auto"/>
        <w:ind w:right="720"/>
        <w:rPr>
          <w:sz w:val="20"/>
          <w:szCs w:val="20"/>
        </w:rPr>
      </w:pPr>
    </w:p>
    <w:p w14:paraId="18C63934" w14:textId="77777777" w:rsidR="006641DC" w:rsidRDefault="006641DC" w:rsidP="00CD49A9">
      <w:pPr>
        <w:pStyle w:val="ListParagraph"/>
        <w:numPr>
          <w:ilvl w:val="0"/>
          <w:numId w:val="6"/>
        </w:numPr>
        <w:spacing w:before="100" w:beforeAutospacing="1" w:after="100" w:afterAutospacing="1" w:line="276" w:lineRule="auto"/>
        <w:ind w:right="720"/>
        <w:rPr>
          <w:sz w:val="20"/>
          <w:szCs w:val="20"/>
        </w:rPr>
      </w:pPr>
      <w:r>
        <w:rPr>
          <w:sz w:val="20"/>
          <w:szCs w:val="20"/>
        </w:rPr>
        <w:t>What is n?</w:t>
      </w:r>
    </w:p>
    <w:p w14:paraId="078D2DFA" w14:textId="77777777" w:rsidR="006641DC" w:rsidRDefault="006641DC" w:rsidP="00CD49A9">
      <w:pPr>
        <w:pStyle w:val="ListParagraph"/>
        <w:numPr>
          <w:ilvl w:val="0"/>
          <w:numId w:val="6"/>
        </w:numPr>
        <w:spacing w:before="100" w:beforeAutospacing="1" w:after="100" w:afterAutospacing="1" w:line="276" w:lineRule="auto"/>
        <w:ind w:right="720"/>
        <w:rPr>
          <w:sz w:val="20"/>
          <w:szCs w:val="20"/>
        </w:rPr>
      </w:pPr>
      <w:r>
        <w:rPr>
          <w:sz w:val="20"/>
          <w:szCs w:val="20"/>
        </w:rPr>
        <w:t>What is p?</w:t>
      </w:r>
    </w:p>
    <w:p w14:paraId="4E297822" w14:textId="77777777" w:rsidR="006641DC" w:rsidRDefault="006641DC" w:rsidP="00CD49A9">
      <w:pPr>
        <w:pStyle w:val="ListParagraph"/>
        <w:numPr>
          <w:ilvl w:val="0"/>
          <w:numId w:val="6"/>
        </w:numPr>
        <w:spacing w:before="100" w:beforeAutospacing="1" w:after="100" w:afterAutospacing="1" w:line="276" w:lineRule="auto"/>
        <w:ind w:right="720"/>
        <w:rPr>
          <w:sz w:val="20"/>
          <w:szCs w:val="20"/>
        </w:rPr>
      </w:pPr>
      <w:r>
        <w:rPr>
          <w:sz w:val="20"/>
          <w:szCs w:val="20"/>
        </w:rPr>
        <w:t>What is q?</w:t>
      </w:r>
    </w:p>
    <w:p w14:paraId="27F27F8D" w14:textId="77777777" w:rsidR="006641DC" w:rsidRDefault="006641DC" w:rsidP="00CD49A9">
      <w:pPr>
        <w:pStyle w:val="ListParagraph"/>
        <w:numPr>
          <w:ilvl w:val="0"/>
          <w:numId w:val="6"/>
        </w:numPr>
        <w:spacing w:before="100" w:beforeAutospacing="1" w:after="100" w:afterAutospacing="1" w:line="276" w:lineRule="auto"/>
        <w:ind w:right="720"/>
        <w:rPr>
          <w:sz w:val="20"/>
          <w:szCs w:val="20"/>
        </w:rPr>
      </w:pPr>
      <w:r>
        <w:rPr>
          <w:sz w:val="20"/>
          <w:szCs w:val="20"/>
        </w:rPr>
        <w:t>What is the mean number of patients that will suffer the side effects?</w:t>
      </w:r>
    </w:p>
    <w:p w14:paraId="1D141DD7" w14:textId="77777777" w:rsidR="006641DC" w:rsidRDefault="006641DC" w:rsidP="00CD49A9">
      <w:pPr>
        <w:pStyle w:val="ListParagraph"/>
        <w:numPr>
          <w:ilvl w:val="0"/>
          <w:numId w:val="6"/>
        </w:numPr>
        <w:spacing w:before="100" w:beforeAutospacing="1" w:after="100" w:afterAutospacing="1" w:line="276" w:lineRule="auto"/>
        <w:ind w:right="720"/>
        <w:rPr>
          <w:sz w:val="20"/>
          <w:szCs w:val="20"/>
        </w:rPr>
      </w:pPr>
      <w:r>
        <w:rPr>
          <w:sz w:val="20"/>
          <w:szCs w:val="20"/>
        </w:rPr>
        <w:t>What is the standard deviation of the number of patients which will suffer the side effects?</w:t>
      </w:r>
    </w:p>
    <w:p w14:paraId="27C97DE0" w14:textId="77777777" w:rsidR="006641DC" w:rsidRDefault="006641DC" w:rsidP="00CD49A9">
      <w:pPr>
        <w:pStyle w:val="ListParagraph"/>
        <w:numPr>
          <w:ilvl w:val="0"/>
          <w:numId w:val="6"/>
        </w:numPr>
        <w:spacing w:before="100" w:beforeAutospacing="1" w:after="100" w:afterAutospacing="1" w:line="276" w:lineRule="auto"/>
        <w:ind w:right="720"/>
        <w:rPr>
          <w:sz w:val="20"/>
          <w:szCs w:val="20"/>
        </w:rPr>
      </w:pPr>
      <w:r>
        <w:rPr>
          <w:sz w:val="20"/>
          <w:szCs w:val="20"/>
        </w:rPr>
        <w:t>What is the probability that exactly 5 patients (i.e. k = 5) will suffer the side effects? Use the probability formula from the summary sheet to do this calculation, i.e.</w:t>
      </w:r>
    </w:p>
    <w:p w14:paraId="77EEB9C3" w14:textId="77777777" w:rsidR="006641DC" w:rsidRDefault="006641DC" w:rsidP="00CD49A9">
      <w:r>
        <w:t xml:space="preserve">P(k) = </w:t>
      </w:r>
      <w:r>
        <w:rPr>
          <w:vertAlign w:val="subscript"/>
        </w:rPr>
        <w:t>n</w:t>
      </w:r>
      <w:r>
        <w:t>C</w:t>
      </w:r>
      <w:r>
        <w:rPr>
          <w:vertAlign w:val="subscript"/>
        </w:rPr>
        <w:t xml:space="preserve">k </w:t>
      </w:r>
      <w:r>
        <w:t>p</w:t>
      </w:r>
      <w:r>
        <w:rPr>
          <w:vertAlign w:val="superscript"/>
        </w:rPr>
        <w:t>k</w:t>
      </w:r>
      <w:r>
        <w:t>q</w:t>
      </w:r>
      <w:r>
        <w:rPr>
          <w:vertAlign w:val="superscript"/>
        </w:rPr>
        <w:t>(n-k)</w:t>
      </w:r>
      <w:r>
        <w:t xml:space="preserve"> = </w:t>
      </w:r>
      <m:oMath>
        <m:f>
          <m:fPr>
            <m:ctrlPr>
              <w:rPr>
                <w:rFonts w:ascii="Cambria Math" w:hAnsi="Cambria Math"/>
                <w:i/>
              </w:rPr>
            </m:ctrlPr>
          </m:fPr>
          <m:num>
            <m:r>
              <w:rPr>
                <w:rFonts w:ascii="Cambria Math" w:hAnsi="Cambria Math"/>
              </w:rPr>
              <m:t>n!</m:t>
            </m:r>
          </m:num>
          <m:den>
            <m:r>
              <w:rPr>
                <w:rFonts w:ascii="Cambria Math" w:hAnsi="Cambria Math"/>
              </w:rPr>
              <m:t>k!</m:t>
            </m:r>
            <m:d>
              <m:dPr>
                <m:ctrlPr>
                  <w:rPr>
                    <w:rFonts w:ascii="Cambria Math" w:hAnsi="Cambria Math"/>
                    <w:i/>
                  </w:rPr>
                </m:ctrlPr>
              </m:dPr>
              <m:e>
                <m:r>
                  <w:rPr>
                    <w:rFonts w:ascii="Cambria Math" w:hAnsi="Cambria Math"/>
                  </w:rPr>
                  <m:t>n-k</m:t>
                </m:r>
              </m:e>
            </m:d>
            <m:r>
              <w:rPr>
                <w:rFonts w:ascii="Cambria Math" w:hAnsi="Cambria Math"/>
              </w:rPr>
              <m:t>!</m:t>
            </m:r>
          </m:den>
        </m:f>
      </m:oMath>
      <w:r>
        <w:t xml:space="preserve"> p</w:t>
      </w:r>
      <w:r>
        <w:rPr>
          <w:vertAlign w:val="superscript"/>
        </w:rPr>
        <w:t>k</w:t>
      </w:r>
      <w:r>
        <w:t>q</w:t>
      </w:r>
      <w:r>
        <w:rPr>
          <w:vertAlign w:val="superscript"/>
        </w:rPr>
        <w:t xml:space="preserve">(n-k) </w:t>
      </w:r>
      <w:r>
        <w:t xml:space="preserve"> (0 &lt;= k &lt;= n)</w:t>
      </w:r>
    </w:p>
    <w:p w14:paraId="1C59614F" w14:textId="77777777" w:rsidR="006641DC" w:rsidRDefault="006641DC" w:rsidP="00CD49A9">
      <w:pPr>
        <w:pStyle w:val="ListParagraph"/>
        <w:numPr>
          <w:ilvl w:val="0"/>
          <w:numId w:val="6"/>
        </w:numPr>
        <w:spacing w:before="100" w:beforeAutospacing="1" w:after="100" w:afterAutospacing="1" w:line="276" w:lineRule="auto"/>
        <w:ind w:right="720"/>
        <w:rPr>
          <w:sz w:val="20"/>
          <w:szCs w:val="20"/>
        </w:rPr>
      </w:pPr>
      <w:r>
        <w:rPr>
          <w:sz w:val="20"/>
          <w:szCs w:val="20"/>
        </w:rPr>
        <w:t>Check you answer by using the binomial calculator applet in problem 8. Attach a screen shot to show how you got your answer. Note: use option “Between 5 and 5 inclusive”. You should get P = 0.0371.</w:t>
      </w:r>
    </w:p>
    <w:p w14:paraId="2BF6C3BB" w14:textId="77777777" w:rsidR="006641DC" w:rsidRDefault="006641DC" w:rsidP="00CD49A9">
      <w:pPr>
        <w:pStyle w:val="ListParagraph"/>
        <w:spacing w:before="100" w:beforeAutospacing="1" w:after="100" w:afterAutospacing="1" w:line="276" w:lineRule="auto"/>
        <w:ind w:left="1080" w:right="720"/>
        <w:rPr>
          <w:sz w:val="20"/>
          <w:szCs w:val="20"/>
        </w:rPr>
      </w:pPr>
    </w:p>
    <w:p w14:paraId="34BFA0F8" w14:textId="77777777" w:rsidR="006641DC" w:rsidRPr="00760867" w:rsidRDefault="006641DC" w:rsidP="00CD49A9">
      <w:pPr>
        <w:pStyle w:val="ListParagraph"/>
        <w:spacing w:before="100" w:beforeAutospacing="1" w:after="100" w:afterAutospacing="1" w:line="276" w:lineRule="auto"/>
        <w:ind w:left="1080" w:right="720"/>
        <w:rPr>
          <w:sz w:val="20"/>
          <w:szCs w:val="20"/>
        </w:rPr>
      </w:pPr>
    </w:p>
    <w:p w14:paraId="368F213C" w14:textId="77777777" w:rsidR="006641DC" w:rsidRDefault="006641DC" w:rsidP="00CD49A9">
      <w:pPr>
        <w:pStyle w:val="ListParagraph"/>
        <w:numPr>
          <w:ilvl w:val="0"/>
          <w:numId w:val="1"/>
        </w:numPr>
        <w:spacing w:before="100" w:beforeAutospacing="1" w:after="100" w:afterAutospacing="1" w:line="276" w:lineRule="auto"/>
        <w:ind w:right="720"/>
        <w:rPr>
          <w:sz w:val="20"/>
          <w:szCs w:val="20"/>
        </w:rPr>
      </w:pPr>
      <w:r>
        <w:rPr>
          <w:sz w:val="20"/>
          <w:szCs w:val="20"/>
        </w:rPr>
        <w:t>(</w:t>
      </w:r>
      <w:r>
        <w:rPr>
          <w:sz w:val="20"/>
          <w:szCs w:val="20"/>
        </w:rPr>
        <w:t>s) Use the Z-score normal distribution table when doing this problem.</w:t>
      </w:r>
    </w:p>
    <w:p w14:paraId="2BFADE27" w14:textId="77777777" w:rsidR="006641DC" w:rsidRDefault="006641DC" w:rsidP="00CD49A9">
      <w:pPr>
        <w:pStyle w:val="NormalWeb"/>
      </w:pPr>
      <w:hyperlink r:id="rId7" w:tgtFrame="_blank" w:history="1">
        <w:r>
          <w:rPr>
            <w:rStyle w:val="Hyperlink"/>
          </w:rPr>
          <w:t>Z table - Normal Distribution</w:t>
        </w:r>
      </w:hyperlink>
      <w:r>
        <w:t> (</w:t>
      </w:r>
      <w:hyperlink r:id="rId8" w:tgtFrame="_blank" w:history="1">
        <w:r>
          <w:rPr>
            <w:rStyle w:val="Hyperlink"/>
          </w:rPr>
          <w:t>http://davidmlane.com/hyperstat/z_table.html</w:t>
        </w:r>
      </w:hyperlink>
      <w:r>
        <w:t>)</w:t>
      </w:r>
    </w:p>
    <w:p w14:paraId="52295276" w14:textId="77777777" w:rsidR="006641DC" w:rsidRPr="00FE48C7" w:rsidRDefault="006641DC" w:rsidP="00CD49A9">
      <w:pPr>
        <w:pStyle w:val="NormalWeb"/>
        <w:rPr>
          <w:sz w:val="20"/>
          <w:szCs w:val="20"/>
        </w:rPr>
      </w:pPr>
      <w:r w:rsidRPr="00FE48C7">
        <w:rPr>
          <w:sz w:val="20"/>
          <w:szCs w:val="20"/>
        </w:rPr>
        <w:t xml:space="preserve">      Most of you have taken the SAT test. Test scores range from 200 to 800. Statistically, the Mean of the test is scaled to be 500 while the standard deviation (SD) is scaled to be 100.</w:t>
      </w:r>
      <w:r>
        <w:rPr>
          <w:sz w:val="20"/>
          <w:szCs w:val="20"/>
        </w:rPr>
        <w:t xml:space="preserve"> NOTE: you do not have to attach screen shots for this problem.</w:t>
      </w:r>
    </w:p>
    <w:p w14:paraId="164D5FF9" w14:textId="77777777" w:rsidR="006641DC" w:rsidRDefault="006641DC" w:rsidP="00CD49A9">
      <w:pPr>
        <w:pStyle w:val="NormalWeb"/>
        <w:numPr>
          <w:ilvl w:val="0"/>
          <w:numId w:val="8"/>
        </w:numPr>
        <w:rPr>
          <w:sz w:val="20"/>
          <w:szCs w:val="20"/>
        </w:rPr>
      </w:pPr>
      <w:r>
        <w:rPr>
          <w:sz w:val="20"/>
          <w:szCs w:val="20"/>
        </w:rPr>
        <w:t>Using the Z-table applet, put in the Mean and the SD, choose the option “Area from a value”, and “Below 500”. Click on “Recalculate”.  The “Results Area” should be 0.5, meaning that a score of 500 is in the 50</w:t>
      </w:r>
      <w:r w:rsidRPr="00FE48C7">
        <w:rPr>
          <w:sz w:val="20"/>
          <w:szCs w:val="20"/>
          <w:vertAlign w:val="superscript"/>
        </w:rPr>
        <w:t>th</w:t>
      </w:r>
      <w:r>
        <w:rPr>
          <w:sz w:val="20"/>
          <w:szCs w:val="20"/>
        </w:rPr>
        <w:t xml:space="preserve"> percentile of the scores, i.e. the person did better than 50% of the people taking the test. Did you get this result of 0.5? (yes or no)</w:t>
      </w:r>
    </w:p>
    <w:p w14:paraId="31678489" w14:textId="77777777" w:rsidR="006641DC" w:rsidRDefault="006641DC" w:rsidP="00CD49A9">
      <w:pPr>
        <w:pStyle w:val="NormalWeb"/>
        <w:numPr>
          <w:ilvl w:val="0"/>
          <w:numId w:val="8"/>
        </w:numPr>
        <w:rPr>
          <w:sz w:val="20"/>
          <w:szCs w:val="20"/>
        </w:rPr>
      </w:pPr>
      <w:r>
        <w:rPr>
          <w:sz w:val="20"/>
          <w:szCs w:val="20"/>
        </w:rPr>
        <w:t>Now suppose a person get 600. What percentile is this score?</w:t>
      </w:r>
    </w:p>
    <w:p w14:paraId="6B5454A2" w14:textId="77777777" w:rsidR="006641DC" w:rsidRDefault="006641DC" w:rsidP="00CD49A9">
      <w:pPr>
        <w:pStyle w:val="NormalWeb"/>
        <w:numPr>
          <w:ilvl w:val="0"/>
          <w:numId w:val="8"/>
        </w:numPr>
        <w:rPr>
          <w:sz w:val="20"/>
          <w:szCs w:val="20"/>
        </w:rPr>
      </w:pPr>
      <w:r>
        <w:rPr>
          <w:sz w:val="20"/>
          <w:szCs w:val="20"/>
        </w:rPr>
        <w:t>What percentile is a score of 700?</w:t>
      </w:r>
    </w:p>
    <w:p w14:paraId="1D3FB507" w14:textId="77777777" w:rsidR="006641DC" w:rsidRDefault="006641DC" w:rsidP="00CD49A9">
      <w:pPr>
        <w:pStyle w:val="NormalWeb"/>
        <w:numPr>
          <w:ilvl w:val="0"/>
          <w:numId w:val="8"/>
        </w:numPr>
        <w:rPr>
          <w:sz w:val="20"/>
          <w:szCs w:val="20"/>
        </w:rPr>
      </w:pPr>
      <w:r>
        <w:rPr>
          <w:sz w:val="20"/>
          <w:szCs w:val="20"/>
        </w:rPr>
        <w:t>What percentile is a score of 800?</w:t>
      </w:r>
    </w:p>
    <w:p w14:paraId="30108FDB" w14:textId="77777777" w:rsidR="006641DC" w:rsidRDefault="006641DC" w:rsidP="00CD49A9">
      <w:pPr>
        <w:pStyle w:val="NormalWeb"/>
        <w:numPr>
          <w:ilvl w:val="0"/>
          <w:numId w:val="8"/>
        </w:numPr>
        <w:rPr>
          <w:sz w:val="20"/>
          <w:szCs w:val="20"/>
        </w:rPr>
      </w:pPr>
      <w:r>
        <w:rPr>
          <w:sz w:val="20"/>
          <w:szCs w:val="20"/>
        </w:rPr>
        <w:t>What is the percentage of students who score between 400 and 600? (Note: percentage is a fraction, while percentile is a ranking. Do not confuse the two terms.)</w:t>
      </w:r>
    </w:p>
    <w:p w14:paraId="066B94E3" w14:textId="77777777" w:rsidR="006641DC" w:rsidRDefault="006641DC" w:rsidP="00CD49A9">
      <w:pPr>
        <w:pStyle w:val="NormalWeb"/>
        <w:ind w:left="1080"/>
        <w:rPr>
          <w:sz w:val="20"/>
          <w:szCs w:val="20"/>
        </w:rPr>
      </w:pPr>
    </w:p>
    <w:p w14:paraId="683B7126" w14:textId="77777777" w:rsidR="006641DC" w:rsidRDefault="006641DC" w:rsidP="00CD49A9">
      <w:pPr>
        <w:pStyle w:val="NormalWeb"/>
        <w:numPr>
          <w:ilvl w:val="0"/>
          <w:numId w:val="8"/>
        </w:numPr>
        <w:rPr>
          <w:sz w:val="20"/>
          <w:szCs w:val="20"/>
        </w:rPr>
      </w:pPr>
      <w:r>
        <w:rPr>
          <w:sz w:val="20"/>
          <w:szCs w:val="20"/>
        </w:rPr>
        <w:t>Now choose the option “Value from an area”.  Find the SAT score you need to be in the upper 25% of those taking the test by letting Area = 0.25. In “Results” choose “Above” before hitting “Recalculate”. What score did you get?</w:t>
      </w:r>
    </w:p>
    <w:p w14:paraId="4B70B0D8" w14:textId="77777777" w:rsidR="006641DC" w:rsidRDefault="006641DC" w:rsidP="00CD49A9">
      <w:pPr>
        <w:pStyle w:val="NormalWeb"/>
        <w:numPr>
          <w:ilvl w:val="0"/>
          <w:numId w:val="8"/>
        </w:numPr>
        <w:rPr>
          <w:sz w:val="20"/>
          <w:szCs w:val="20"/>
        </w:rPr>
      </w:pPr>
      <w:r>
        <w:rPr>
          <w:sz w:val="20"/>
          <w:szCs w:val="20"/>
        </w:rPr>
        <w:t>What score does a student have to get to be in the upper 10%?</w:t>
      </w:r>
    </w:p>
    <w:p w14:paraId="3D3D39D7" w14:textId="77777777" w:rsidR="006641DC" w:rsidRPr="005B53DC" w:rsidRDefault="006641DC" w:rsidP="00CD49A9">
      <w:pPr>
        <w:pStyle w:val="NormalWeb"/>
        <w:numPr>
          <w:ilvl w:val="0"/>
          <w:numId w:val="8"/>
        </w:numPr>
        <w:rPr>
          <w:sz w:val="20"/>
          <w:szCs w:val="20"/>
        </w:rPr>
      </w:pPr>
      <w:r>
        <w:rPr>
          <w:sz w:val="20"/>
          <w:szCs w:val="20"/>
        </w:rPr>
        <w:t>What score does a student have t get to be in the upper 1%?</w:t>
      </w:r>
    </w:p>
    <w:p w14:paraId="70E0D21B" w14:textId="77777777" w:rsidR="006641DC" w:rsidRDefault="006641DC"/>
    <w:sectPr w:rsidR="006641DC" w:rsidSect="00326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E76"/>
    <w:multiLevelType w:val="hybridMultilevel"/>
    <w:tmpl w:val="91CEEF74"/>
    <w:lvl w:ilvl="0" w:tplc="89C4A4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1C3EF9"/>
    <w:multiLevelType w:val="hybridMultilevel"/>
    <w:tmpl w:val="8D928842"/>
    <w:lvl w:ilvl="0" w:tplc="CA2CB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70B67"/>
    <w:multiLevelType w:val="hybridMultilevel"/>
    <w:tmpl w:val="FBA8FA84"/>
    <w:lvl w:ilvl="0" w:tplc="9AC06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811273"/>
    <w:multiLevelType w:val="hybridMultilevel"/>
    <w:tmpl w:val="C77C8A50"/>
    <w:lvl w:ilvl="0" w:tplc="4B705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170E6D"/>
    <w:multiLevelType w:val="multilevel"/>
    <w:tmpl w:val="64F0A000"/>
    <w:lvl w:ilvl="0">
      <w:start w:val="1"/>
      <w:numFmt w:val="decimal"/>
      <w:lvlText w:val="%1."/>
      <w:lvlJc w:val="left"/>
      <w:pPr>
        <w:ind w:left="720" w:hanging="360"/>
      </w:pPr>
      <w:rPr>
        <w:rFonts w:hint="default"/>
        <w:b w:val="0"/>
        <w:color w:val="auto"/>
        <w:sz w:val="20"/>
      </w:rPr>
    </w:lvl>
    <w:lvl w:ilvl="1">
      <w:start w:val="20"/>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ED47C80"/>
    <w:multiLevelType w:val="hybridMultilevel"/>
    <w:tmpl w:val="F0EC43F4"/>
    <w:lvl w:ilvl="0" w:tplc="AE0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8D2AC1"/>
    <w:multiLevelType w:val="hybridMultilevel"/>
    <w:tmpl w:val="E9D8A17C"/>
    <w:lvl w:ilvl="0" w:tplc="B6E03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A5181F"/>
    <w:multiLevelType w:val="hybridMultilevel"/>
    <w:tmpl w:val="BC0A51CC"/>
    <w:lvl w:ilvl="0" w:tplc="BA500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
  </w:num>
  <w:num w:numId="4">
    <w:abstractNumId w:val="3"/>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DC"/>
    <w:rsid w:val="006641DC"/>
    <w:rsid w:val="0082248B"/>
    <w:rsid w:val="00B76970"/>
    <w:rsid w:val="00EC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5E3DB"/>
  <w15:chartTrackingRefBased/>
  <w15:docId w15:val="{889B2538-505F-0F47-B64B-B48BC08B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41D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6641DC"/>
    <w:rPr>
      <w:color w:val="0000FF"/>
      <w:u w:val="single"/>
    </w:rPr>
  </w:style>
  <w:style w:type="paragraph" w:styleId="ListParagraph">
    <w:name w:val="List Paragraph"/>
    <w:basedOn w:val="Normal"/>
    <w:uiPriority w:val="34"/>
    <w:qFormat/>
    <w:rsid w:val="006641DC"/>
    <w:pPr>
      <w:spacing w:after="0" w:line="240" w:lineRule="auto"/>
      <w:ind w:left="720"/>
      <w:contextualSpacing/>
    </w:pPr>
    <w:rPr>
      <w:rFonts w:ascii="Times New Roman" w:hAnsi="Times New Roman" w:cs="Times New Roman"/>
      <w:sz w:val="24"/>
      <w:szCs w:val="24"/>
    </w:rPr>
  </w:style>
  <w:style w:type="table" w:styleId="TableGrid">
    <w:name w:val="Table Grid"/>
    <w:basedOn w:val="TableNormal"/>
    <w:uiPriority w:val="39"/>
    <w:rsid w:val="006641D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4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vidmlane.com/hyperstat/z_table.html" TargetMode="External"/><Relationship Id="rId3" Type="http://schemas.openxmlformats.org/officeDocument/2006/relationships/settings" Target="settings.xml"/><Relationship Id="rId7" Type="http://schemas.openxmlformats.org/officeDocument/2006/relationships/hyperlink" Target="http://davidmlane.com/hyperstat/z_tab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statbook.com/2/calculators/binomial_dist.html" TargetMode="External"/><Relationship Id="rId5" Type="http://schemas.openxmlformats.org/officeDocument/2006/relationships/hyperlink" Target="http://onlinestatbook.com/2/calculators/binomial_dis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Camunas</dc:creator>
  <cp:keywords/>
  <dc:description/>
  <cp:lastModifiedBy>Alexandria Camunas</cp:lastModifiedBy>
  <cp:revision>2</cp:revision>
  <dcterms:created xsi:type="dcterms:W3CDTF">2016-06-27T13:33:00Z</dcterms:created>
  <dcterms:modified xsi:type="dcterms:W3CDTF">2016-06-27T13:33:00Z</dcterms:modified>
</cp:coreProperties>
</file>